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68E" w:rsidRPr="009C7CEC" w:rsidRDefault="00892ADE" w:rsidP="0077282C">
      <w:pPr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Summit Goal:</w:t>
      </w:r>
      <w:r w:rsidRPr="009C7CEC">
        <w:rPr>
          <w:rFonts w:ascii="Arial" w:hAnsi="Arial" w:cs="Arial"/>
          <w:b/>
          <w:sz w:val="24"/>
          <w:szCs w:val="24"/>
        </w:rPr>
        <w:tab/>
      </w:r>
      <w:r w:rsidRPr="009C7CEC">
        <w:rPr>
          <w:rFonts w:ascii="Arial" w:hAnsi="Arial" w:cs="Arial"/>
          <w:sz w:val="24"/>
          <w:szCs w:val="24"/>
        </w:rPr>
        <w:t xml:space="preserve">The goal of this </w:t>
      </w:r>
      <w:r w:rsidR="00B23441" w:rsidRPr="009C7CEC">
        <w:rPr>
          <w:rFonts w:ascii="Arial" w:hAnsi="Arial" w:cs="Arial"/>
          <w:sz w:val="24"/>
          <w:szCs w:val="24"/>
        </w:rPr>
        <w:t>Summit is to meet and engage new potential allies, stimulate</w:t>
      </w:r>
      <w:r w:rsidRPr="009C7CEC">
        <w:rPr>
          <w:rFonts w:ascii="Arial" w:hAnsi="Arial" w:cs="Arial"/>
          <w:sz w:val="24"/>
          <w:szCs w:val="24"/>
        </w:rPr>
        <w:t xml:space="preserve"> learning</w:t>
      </w:r>
      <w:r w:rsidR="00B23441" w:rsidRPr="009C7CEC">
        <w:rPr>
          <w:rFonts w:ascii="Arial" w:hAnsi="Arial" w:cs="Arial"/>
          <w:sz w:val="24"/>
          <w:szCs w:val="24"/>
        </w:rPr>
        <w:t xml:space="preserve"> from one another, and explore</w:t>
      </w:r>
      <w:r w:rsidRPr="009C7CEC">
        <w:rPr>
          <w:rFonts w:ascii="Arial" w:hAnsi="Arial" w:cs="Arial"/>
          <w:sz w:val="24"/>
          <w:szCs w:val="24"/>
        </w:rPr>
        <w:t xml:space="preserve"> opportunities for partnerships</w:t>
      </w:r>
      <w:r w:rsidR="0039068E" w:rsidRPr="009C7CEC">
        <w:rPr>
          <w:rFonts w:ascii="Arial" w:hAnsi="Arial" w:cs="Arial"/>
          <w:sz w:val="24"/>
          <w:szCs w:val="24"/>
        </w:rPr>
        <w:t xml:space="preserve"> and collaboration</w:t>
      </w:r>
      <w:r w:rsidRPr="009C7CEC">
        <w:rPr>
          <w:rFonts w:ascii="Arial" w:hAnsi="Arial" w:cs="Arial"/>
          <w:sz w:val="24"/>
          <w:szCs w:val="24"/>
        </w:rPr>
        <w:t>.</w:t>
      </w:r>
    </w:p>
    <w:p w:rsidR="00C51CDB" w:rsidRPr="009C7CEC" w:rsidRDefault="00C51CDB" w:rsidP="00892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5898" w:rsidRPr="009C7CEC" w:rsidRDefault="00A75898" w:rsidP="00892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8A2" w:rsidRPr="009C7CEC" w:rsidRDefault="008C08A2" w:rsidP="00892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57136" w:rsidRPr="009C7CEC" w:rsidRDefault="00A36B9F" w:rsidP="00BA35D6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7CEC">
        <w:rPr>
          <w:rFonts w:ascii="Arial" w:hAnsi="Arial" w:cs="Arial"/>
          <w:b/>
          <w:sz w:val="24"/>
          <w:szCs w:val="24"/>
          <w:u w:val="single"/>
        </w:rPr>
        <w:t>SUMMIT DAY</w:t>
      </w:r>
      <w:r w:rsidR="00057136" w:rsidRPr="009C7CEC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057136" w:rsidRPr="009C7CEC">
        <w:rPr>
          <w:rFonts w:ascii="Arial" w:hAnsi="Arial" w:cs="Arial"/>
          <w:b/>
          <w:sz w:val="24"/>
          <w:szCs w:val="24"/>
        </w:rPr>
        <w:t>: 11</w:t>
      </w:r>
      <w:r w:rsidRPr="009C7CEC">
        <w:rPr>
          <w:rFonts w:ascii="Arial" w:hAnsi="Arial" w:cs="Arial"/>
          <w:b/>
          <w:sz w:val="24"/>
          <w:szCs w:val="24"/>
        </w:rPr>
        <w:t xml:space="preserve">:00 </w:t>
      </w:r>
      <w:r w:rsidR="00057136" w:rsidRPr="009C7CEC">
        <w:rPr>
          <w:rFonts w:ascii="Arial" w:hAnsi="Arial" w:cs="Arial"/>
          <w:b/>
          <w:sz w:val="24"/>
          <w:szCs w:val="24"/>
        </w:rPr>
        <w:t>am – 4</w:t>
      </w:r>
      <w:r w:rsidRPr="009C7CEC">
        <w:rPr>
          <w:rFonts w:ascii="Arial" w:hAnsi="Arial" w:cs="Arial"/>
          <w:b/>
          <w:sz w:val="24"/>
          <w:szCs w:val="24"/>
        </w:rPr>
        <w:t xml:space="preserve">:00 </w:t>
      </w:r>
      <w:r w:rsidR="00057136" w:rsidRPr="009C7CEC">
        <w:rPr>
          <w:rFonts w:ascii="Arial" w:hAnsi="Arial" w:cs="Arial"/>
          <w:b/>
          <w:sz w:val="24"/>
          <w:szCs w:val="24"/>
        </w:rPr>
        <w:t>pm</w:t>
      </w:r>
    </w:p>
    <w:p w:rsidR="00057136" w:rsidRPr="009C7CEC" w:rsidRDefault="00057136" w:rsidP="00BA35D6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10BE" w:rsidRPr="009C7CEC" w:rsidRDefault="00DF10BE" w:rsidP="00BA35D6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59E8" w:rsidRPr="009C7CEC" w:rsidRDefault="00C779D0" w:rsidP="00BA35D6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11:0</w:t>
      </w:r>
      <w:r w:rsidR="00D83C93" w:rsidRPr="009C7CEC">
        <w:rPr>
          <w:rFonts w:ascii="Arial" w:hAnsi="Arial" w:cs="Arial"/>
          <w:b/>
          <w:sz w:val="24"/>
          <w:szCs w:val="24"/>
        </w:rPr>
        <w:t>0 am</w:t>
      </w:r>
      <w:r w:rsidR="00892ADE" w:rsidRPr="009C7CEC">
        <w:rPr>
          <w:rFonts w:ascii="Arial" w:hAnsi="Arial" w:cs="Arial"/>
          <w:b/>
          <w:sz w:val="24"/>
          <w:szCs w:val="24"/>
        </w:rPr>
        <w:t xml:space="preserve">:  </w:t>
      </w:r>
      <w:r w:rsidR="00892ADE" w:rsidRPr="009C7CEC">
        <w:rPr>
          <w:rFonts w:ascii="Arial" w:hAnsi="Arial" w:cs="Arial"/>
          <w:b/>
          <w:sz w:val="24"/>
          <w:szCs w:val="24"/>
        </w:rPr>
        <w:tab/>
        <w:t>Registration</w:t>
      </w:r>
      <w:r w:rsidR="002B426B" w:rsidRPr="009C7CEC">
        <w:rPr>
          <w:rFonts w:ascii="Arial" w:hAnsi="Arial" w:cs="Arial"/>
          <w:b/>
          <w:sz w:val="24"/>
          <w:szCs w:val="24"/>
        </w:rPr>
        <w:t xml:space="preserve"> &amp; Networking</w:t>
      </w:r>
      <w:r w:rsidR="009208BC" w:rsidRPr="009C7CEC">
        <w:rPr>
          <w:rFonts w:ascii="Arial" w:hAnsi="Arial" w:cs="Arial"/>
          <w:b/>
          <w:sz w:val="24"/>
          <w:szCs w:val="24"/>
        </w:rPr>
        <w:t xml:space="preserve"> </w:t>
      </w:r>
      <w:r w:rsidR="000C5FEE" w:rsidRPr="009C7CEC">
        <w:rPr>
          <w:rFonts w:ascii="Arial" w:hAnsi="Arial" w:cs="Arial"/>
          <w:sz w:val="24"/>
          <w:szCs w:val="24"/>
        </w:rPr>
        <w:t>(light refreshments</w:t>
      </w:r>
      <w:r w:rsidR="004F3AA6" w:rsidRPr="009C7CEC">
        <w:rPr>
          <w:rFonts w:ascii="Arial" w:hAnsi="Arial" w:cs="Arial"/>
          <w:sz w:val="24"/>
          <w:szCs w:val="24"/>
        </w:rPr>
        <w:t xml:space="preserve"> served</w:t>
      </w:r>
      <w:r w:rsidR="009208BC" w:rsidRPr="009C7CEC">
        <w:rPr>
          <w:rFonts w:ascii="Arial" w:hAnsi="Arial" w:cs="Arial"/>
          <w:sz w:val="24"/>
          <w:szCs w:val="24"/>
        </w:rPr>
        <w:t>)</w:t>
      </w:r>
    </w:p>
    <w:p w:rsidR="008C08A2" w:rsidRPr="009C7CEC" w:rsidRDefault="008C08A2" w:rsidP="00892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92484" w:rsidRPr="009C7CEC" w:rsidRDefault="00D92484" w:rsidP="00892AD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4F62" w:rsidRPr="009C7CEC" w:rsidRDefault="00FA2EAB" w:rsidP="005330F5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11:45 a</w:t>
      </w:r>
      <w:r w:rsidR="00D83C93" w:rsidRPr="009C7CEC">
        <w:rPr>
          <w:rFonts w:ascii="Arial" w:hAnsi="Arial" w:cs="Arial"/>
          <w:b/>
          <w:sz w:val="24"/>
          <w:szCs w:val="24"/>
        </w:rPr>
        <w:t>m</w:t>
      </w:r>
      <w:r w:rsidR="00593C93" w:rsidRPr="009C7CEC">
        <w:rPr>
          <w:rFonts w:ascii="Arial" w:hAnsi="Arial" w:cs="Arial"/>
          <w:b/>
          <w:sz w:val="24"/>
          <w:szCs w:val="24"/>
        </w:rPr>
        <w:t xml:space="preserve">: </w:t>
      </w:r>
      <w:r w:rsidR="00593C93" w:rsidRPr="009C7CEC">
        <w:rPr>
          <w:rFonts w:ascii="Arial" w:hAnsi="Arial" w:cs="Arial"/>
          <w:b/>
          <w:sz w:val="24"/>
          <w:szCs w:val="24"/>
        </w:rPr>
        <w:tab/>
        <w:t>Welcome</w:t>
      </w:r>
      <w:r w:rsidR="008D58B3" w:rsidRPr="009C7CEC">
        <w:rPr>
          <w:rFonts w:ascii="Arial" w:hAnsi="Arial" w:cs="Arial"/>
          <w:b/>
          <w:sz w:val="24"/>
          <w:szCs w:val="24"/>
        </w:rPr>
        <w:t xml:space="preserve">         </w:t>
      </w:r>
      <w:r w:rsidR="001D63F5" w:rsidRPr="009C7CEC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0A6F7F" w:rsidRPr="009C7CEC">
        <w:rPr>
          <w:rFonts w:ascii="Arial" w:hAnsi="Arial" w:cs="Arial"/>
          <w:sz w:val="24"/>
          <w:szCs w:val="24"/>
        </w:rPr>
        <w:tab/>
      </w:r>
      <w:r w:rsidR="000A6F7F" w:rsidRPr="009C7CEC">
        <w:rPr>
          <w:rFonts w:ascii="Arial" w:hAnsi="Arial" w:cs="Arial"/>
          <w:sz w:val="24"/>
          <w:szCs w:val="24"/>
        </w:rPr>
        <w:tab/>
      </w:r>
      <w:r w:rsidR="000A6F7F" w:rsidRPr="009C7CEC">
        <w:rPr>
          <w:rFonts w:ascii="Arial" w:hAnsi="Arial" w:cs="Arial"/>
          <w:sz w:val="24"/>
          <w:szCs w:val="24"/>
        </w:rPr>
        <w:tab/>
        <w:t xml:space="preserve">               </w:t>
      </w:r>
      <w:r w:rsidR="00DC02E3" w:rsidRPr="009C7CEC">
        <w:rPr>
          <w:rFonts w:ascii="Arial" w:hAnsi="Arial" w:cs="Arial"/>
          <w:sz w:val="24"/>
          <w:szCs w:val="24"/>
        </w:rPr>
        <w:t xml:space="preserve">  </w:t>
      </w:r>
    </w:p>
    <w:p w:rsidR="00B64901" w:rsidRPr="009C7CEC" w:rsidRDefault="00E44F62" w:rsidP="00C779D0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ab/>
      </w:r>
      <w:r w:rsidR="00A44345" w:rsidRPr="009C7CEC">
        <w:rPr>
          <w:rFonts w:ascii="Arial" w:hAnsi="Arial" w:cs="Arial"/>
          <w:sz w:val="24"/>
          <w:szCs w:val="24"/>
        </w:rPr>
        <w:t>Dana</w:t>
      </w:r>
      <w:r w:rsidR="00B64901" w:rsidRPr="009C7CEC">
        <w:rPr>
          <w:rFonts w:ascii="Arial" w:hAnsi="Arial" w:cs="Arial"/>
          <w:sz w:val="24"/>
          <w:szCs w:val="24"/>
        </w:rPr>
        <w:t xml:space="preserve"> Thompson, PADDC Project Officer</w:t>
      </w:r>
    </w:p>
    <w:p w:rsidR="004F17AD" w:rsidRPr="009C7CEC" w:rsidRDefault="00B64901" w:rsidP="00C779D0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ab/>
        <w:t xml:space="preserve">Shirley Keith-Knox, PADDC </w:t>
      </w:r>
      <w:r w:rsidR="00C779D0" w:rsidRPr="009C7CEC">
        <w:rPr>
          <w:rFonts w:ascii="Arial" w:hAnsi="Arial" w:cs="Arial"/>
          <w:sz w:val="24"/>
          <w:szCs w:val="24"/>
        </w:rPr>
        <w:t>Chairperson</w:t>
      </w:r>
    </w:p>
    <w:p w:rsidR="000B7F52" w:rsidRPr="009C7CEC" w:rsidRDefault="004F17AD" w:rsidP="00C779D0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ab/>
        <w:t>Becky Brandt, PADDC Communications &amp; Publications Grantee</w:t>
      </w:r>
      <w:r w:rsidR="00593C93" w:rsidRPr="009C7CEC">
        <w:rPr>
          <w:rFonts w:ascii="Arial" w:hAnsi="Arial" w:cs="Arial"/>
          <w:color w:val="FF3300"/>
          <w:sz w:val="24"/>
          <w:szCs w:val="24"/>
        </w:rPr>
        <w:tab/>
      </w:r>
      <w:r w:rsidR="005330F5" w:rsidRPr="009C7CEC">
        <w:rPr>
          <w:rFonts w:ascii="Arial" w:hAnsi="Arial" w:cs="Arial"/>
          <w:sz w:val="24"/>
          <w:szCs w:val="24"/>
        </w:rPr>
        <w:t xml:space="preserve">     </w:t>
      </w:r>
      <w:r w:rsidR="005330F5" w:rsidRPr="009C7CEC">
        <w:rPr>
          <w:rFonts w:ascii="Arial" w:hAnsi="Arial" w:cs="Arial"/>
          <w:sz w:val="24"/>
          <w:szCs w:val="24"/>
        </w:rPr>
        <w:tab/>
      </w:r>
    </w:p>
    <w:p w:rsidR="00D92484" w:rsidRPr="009C7CEC" w:rsidRDefault="00D92484" w:rsidP="00C51CDB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79D0" w:rsidRPr="009C7CEC" w:rsidRDefault="00C779D0" w:rsidP="00C51CDB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30F5" w:rsidRPr="009C7CEC" w:rsidRDefault="00FA2EAB" w:rsidP="00DD3CCA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12:00 p</w:t>
      </w:r>
      <w:r w:rsidR="000B7F52" w:rsidRPr="009C7CEC">
        <w:rPr>
          <w:rFonts w:ascii="Arial" w:hAnsi="Arial" w:cs="Arial"/>
          <w:b/>
          <w:sz w:val="24"/>
          <w:szCs w:val="24"/>
        </w:rPr>
        <w:t>m:</w:t>
      </w:r>
      <w:r w:rsidR="000B7F52" w:rsidRPr="009C7CEC">
        <w:rPr>
          <w:rFonts w:ascii="Arial" w:hAnsi="Arial" w:cs="Arial"/>
          <w:b/>
          <w:sz w:val="24"/>
          <w:szCs w:val="24"/>
        </w:rPr>
        <w:tab/>
      </w:r>
      <w:r w:rsidR="005330F5" w:rsidRPr="009C7CEC">
        <w:rPr>
          <w:rFonts w:ascii="Arial" w:hAnsi="Arial" w:cs="Arial"/>
          <w:b/>
          <w:sz w:val="24"/>
          <w:szCs w:val="24"/>
        </w:rPr>
        <w:t>Pop-up Talks</w:t>
      </w:r>
      <w:r w:rsidR="00AF3B9F" w:rsidRPr="009C7CEC">
        <w:rPr>
          <w:rFonts w:ascii="Arial" w:hAnsi="Arial" w:cs="Arial"/>
          <w:b/>
          <w:sz w:val="24"/>
          <w:szCs w:val="24"/>
        </w:rPr>
        <w:t xml:space="preserve"> –</w:t>
      </w:r>
    </w:p>
    <w:p w:rsidR="00AF3B9F" w:rsidRPr="009C7CEC" w:rsidRDefault="00AF3B9F" w:rsidP="00AF3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F3B9F" w:rsidRPr="009C7CEC" w:rsidRDefault="00DF3C3D" w:rsidP="00253761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  <w:u w:val="single"/>
        </w:rPr>
        <w:t>To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Be Advocates For Women of Color in the Workplace</w:t>
      </w:r>
    </w:p>
    <w:p w:rsidR="00253761" w:rsidRDefault="00DF3C3D" w:rsidP="00253761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Linnie S. Carter, Ph.D., APR; Vice President of College Advancement, HACC, Central PA’s Community College;</w:t>
      </w:r>
    </w:p>
    <w:p w:rsidR="006D7CAA" w:rsidRDefault="00DF3C3D" w:rsidP="006D7CAA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Director, HACC Foundation</w:t>
      </w:r>
    </w:p>
    <w:p w:rsidR="006D7CAA" w:rsidRDefault="006D7CAA" w:rsidP="006D7CAA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Pr="006D7CAA" w:rsidRDefault="008E364E" w:rsidP="006D7CAA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571101" w:rsidRPr="006D7CAA" w:rsidRDefault="00571101" w:rsidP="006D7CAA">
      <w:pPr>
        <w:pStyle w:val="ListParagraph"/>
        <w:numPr>
          <w:ilvl w:val="0"/>
          <w:numId w:val="23"/>
        </w:numPr>
        <w:tabs>
          <w:tab w:val="left" w:pos="1980"/>
        </w:tabs>
        <w:spacing w:after="0" w:line="240" w:lineRule="auto"/>
        <w:ind w:left="1987"/>
        <w:rPr>
          <w:rFonts w:ascii="Arial" w:hAnsi="Arial" w:cs="Arial"/>
          <w:sz w:val="24"/>
          <w:szCs w:val="24"/>
          <w:u w:val="single"/>
        </w:rPr>
      </w:pPr>
      <w:r w:rsidRPr="006D7CAA">
        <w:rPr>
          <w:rFonts w:ascii="Arial" w:hAnsi="Arial" w:cs="Arial"/>
          <w:sz w:val="24"/>
          <w:szCs w:val="24"/>
          <w:u w:val="single"/>
        </w:rPr>
        <w:t>Centering Disability Justice in an LGBTQ+ Advocacy Office</w:t>
      </w:r>
    </w:p>
    <w:p w:rsidR="006D7CAA" w:rsidRPr="006D7CAA" w:rsidRDefault="006D7CAA" w:rsidP="006D7CAA">
      <w:pPr>
        <w:tabs>
          <w:tab w:val="left" w:pos="1980"/>
        </w:tabs>
        <w:spacing w:after="0" w:line="240" w:lineRule="auto"/>
        <w:ind w:left="1987"/>
        <w:rPr>
          <w:rFonts w:ascii="Arial" w:hAnsi="Arial" w:cs="Arial"/>
          <w:sz w:val="24"/>
          <w:szCs w:val="24"/>
        </w:rPr>
      </w:pPr>
      <w:r w:rsidRPr="006D7CAA">
        <w:rPr>
          <w:rFonts w:ascii="Arial" w:hAnsi="Arial" w:cs="Arial"/>
          <w:sz w:val="24"/>
          <w:szCs w:val="24"/>
        </w:rPr>
        <w:t>Mel Kitchen; Pride Center Coordinator</w:t>
      </w:r>
    </w:p>
    <w:p w:rsidR="006D7CAA" w:rsidRPr="006D7CAA" w:rsidRDefault="006D7CAA" w:rsidP="006D7CAA">
      <w:pPr>
        <w:tabs>
          <w:tab w:val="left" w:pos="1980"/>
        </w:tabs>
        <w:spacing w:after="0" w:line="240" w:lineRule="auto"/>
        <w:ind w:left="1987"/>
        <w:rPr>
          <w:rFonts w:ascii="Arial" w:hAnsi="Arial" w:cs="Arial"/>
          <w:sz w:val="24"/>
          <w:szCs w:val="24"/>
        </w:rPr>
      </w:pPr>
      <w:r w:rsidRPr="006D7CAA">
        <w:rPr>
          <w:rFonts w:ascii="Arial" w:hAnsi="Arial" w:cs="Arial"/>
          <w:sz w:val="24"/>
          <w:szCs w:val="24"/>
        </w:rPr>
        <w:t>Scott Burden; Pride Center Associate Director</w:t>
      </w:r>
    </w:p>
    <w:p w:rsidR="006D7CAA" w:rsidRPr="006D7CAA" w:rsidRDefault="006D7CAA" w:rsidP="006D7CAA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6D7CAA">
        <w:rPr>
          <w:rFonts w:ascii="Arial" w:hAnsi="Arial" w:cs="Arial"/>
          <w:sz w:val="24"/>
          <w:szCs w:val="24"/>
        </w:rPr>
        <w:t>Lehigh University Pride Center for Sexual Orientation &amp; Gender Diversity</w:t>
      </w:r>
    </w:p>
    <w:p w:rsidR="004E555F" w:rsidRPr="006D7CAA" w:rsidRDefault="004E555F" w:rsidP="006D7CAA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92484" w:rsidRPr="004E555F" w:rsidRDefault="00DF6ED0" w:rsidP="004E555F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E555F">
        <w:rPr>
          <w:rFonts w:ascii="Arial" w:hAnsi="Arial" w:cs="Arial"/>
          <w:sz w:val="24"/>
          <w:szCs w:val="24"/>
          <w:u w:val="single"/>
        </w:rPr>
        <w:lastRenderedPageBreak/>
        <w:t>Partnering Legal &amp; Aging Services Networks to Meet the Legal Needs of Vulnerable Older Pennsylvanians</w:t>
      </w:r>
    </w:p>
    <w:p w:rsidR="00D92484" w:rsidRDefault="00DF6ED0" w:rsidP="00D92484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Wendy E. </w:t>
      </w:r>
      <w:proofErr w:type="spellStart"/>
      <w:r>
        <w:rPr>
          <w:rFonts w:ascii="Arial" w:hAnsi="Arial" w:cs="Arial"/>
          <w:sz w:val="24"/>
          <w:szCs w:val="24"/>
        </w:rPr>
        <w:t>Bookler</w:t>
      </w:r>
      <w:proofErr w:type="spellEnd"/>
      <w:r>
        <w:rPr>
          <w:rFonts w:ascii="Arial" w:hAnsi="Arial" w:cs="Arial"/>
          <w:sz w:val="24"/>
          <w:szCs w:val="24"/>
        </w:rPr>
        <w:t>, Esq.; Legal Director</w:t>
      </w:r>
    </w:p>
    <w:p w:rsidR="00DF6ED0" w:rsidRPr="009C7CEC" w:rsidRDefault="00DF6ED0" w:rsidP="00D92484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SeniorLAW</w:t>
      </w:r>
      <w:proofErr w:type="spellEnd"/>
      <w:r>
        <w:rPr>
          <w:rFonts w:ascii="Arial" w:hAnsi="Arial" w:cs="Arial"/>
          <w:sz w:val="24"/>
          <w:szCs w:val="24"/>
        </w:rPr>
        <w:t xml:space="preserve"> Center</w:t>
      </w:r>
    </w:p>
    <w:p w:rsidR="00D92484" w:rsidRDefault="00D92484" w:rsidP="00D92484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Pr="009C7CEC" w:rsidRDefault="008E364E" w:rsidP="00D92484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253761" w:rsidRPr="009C7CEC" w:rsidRDefault="00F34FD7" w:rsidP="00D92484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Unaccompanied Refugee Minors (URM) Foster Care Program: Will You Welcome a Refugee Minor </w:t>
      </w:r>
      <w:proofErr w:type="gramStart"/>
      <w:r>
        <w:rPr>
          <w:rFonts w:ascii="Arial" w:hAnsi="Arial" w:cs="Arial"/>
          <w:sz w:val="24"/>
          <w:szCs w:val="24"/>
          <w:u w:val="single"/>
        </w:rPr>
        <w:t>Into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Your Home?</w:t>
      </w:r>
    </w:p>
    <w:p w:rsidR="00253761" w:rsidRPr="009C7CEC" w:rsidRDefault="00F34FD7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Madap</w:t>
      </w:r>
      <w:proofErr w:type="spellEnd"/>
      <w:r>
        <w:rPr>
          <w:rFonts w:ascii="Arial" w:hAnsi="Arial" w:cs="Arial"/>
          <w:sz w:val="24"/>
          <w:szCs w:val="24"/>
        </w:rPr>
        <w:t xml:space="preserve"> Sharma, M.A.M. Phil.; URM Program Community Resource Developer</w:t>
      </w:r>
    </w:p>
    <w:p w:rsidR="00F34FD7" w:rsidRPr="009C7CEC" w:rsidRDefault="00F34FD7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Bethany Christian Services</w:t>
      </w:r>
    </w:p>
    <w:p w:rsidR="00253761" w:rsidRDefault="00253761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Pr="009C7CEC" w:rsidRDefault="008E364E" w:rsidP="00253761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F34FD7" w:rsidRPr="00F34FD7" w:rsidRDefault="00F34FD7" w:rsidP="00F34FD7">
      <w:pPr>
        <w:pStyle w:val="ListParagraph"/>
        <w:numPr>
          <w:ilvl w:val="0"/>
          <w:numId w:val="23"/>
        </w:num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Sexuality and Consent – </w:t>
      </w:r>
      <w:r w:rsidR="00B77C96">
        <w:rPr>
          <w:rFonts w:ascii="Arial" w:hAnsi="Arial" w:cs="Arial"/>
          <w:sz w:val="24"/>
          <w:szCs w:val="24"/>
          <w:u w:val="single"/>
        </w:rPr>
        <w:t>Considerations Wh</w:t>
      </w:r>
      <w:r w:rsidR="00D627B5">
        <w:rPr>
          <w:rFonts w:ascii="Arial" w:hAnsi="Arial" w:cs="Arial"/>
          <w:sz w:val="24"/>
          <w:szCs w:val="24"/>
          <w:u w:val="single"/>
        </w:rPr>
        <w:t>en Teaching Healthy Sexuality with People with Intellectual Disabilities</w:t>
      </w:r>
      <w:r w:rsidR="00B77C9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A05E6" w:rsidRDefault="00D627B5" w:rsidP="00CA05E6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Galia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Godel</w:t>
      </w:r>
      <w:proofErr w:type="spellEnd"/>
      <w:r>
        <w:rPr>
          <w:rFonts w:ascii="Arial" w:hAnsi="Arial" w:cs="Arial"/>
          <w:sz w:val="24"/>
          <w:szCs w:val="24"/>
        </w:rPr>
        <w:t>; Sexual Behavior Specialist</w:t>
      </w:r>
    </w:p>
    <w:p w:rsidR="00D627B5" w:rsidRDefault="00D627B5" w:rsidP="00CA05E6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Creative Supports Institute</w:t>
      </w:r>
    </w:p>
    <w:p w:rsidR="00D627B5" w:rsidRDefault="00D627B5" w:rsidP="00CA05E6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Default="008E364E" w:rsidP="00CA05E6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5502D8" w:rsidRDefault="005502D8" w:rsidP="00D627B5">
      <w:pPr>
        <w:pStyle w:val="ListParagraph"/>
        <w:numPr>
          <w:ilvl w:val="0"/>
          <w:numId w:val="23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Racial Justice </w:t>
      </w:r>
      <w:proofErr w:type="gramStart"/>
      <w:r>
        <w:rPr>
          <w:rFonts w:ascii="Arial" w:hAnsi="Arial" w:cs="Arial"/>
          <w:sz w:val="24"/>
          <w:szCs w:val="24"/>
          <w:u w:val="single"/>
        </w:rPr>
        <w:t>From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the Heart</w:t>
      </w:r>
    </w:p>
    <w:p w:rsidR="00395AEC" w:rsidRDefault="00395AEC" w:rsidP="00395AEC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Amanda Kemp; Visiting Scholar of Africana Studies</w:t>
      </w:r>
    </w:p>
    <w:p w:rsidR="00395AEC" w:rsidRDefault="00395AEC" w:rsidP="00395AEC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Franklin &amp; Marshall College</w:t>
      </w:r>
    </w:p>
    <w:p w:rsidR="005502D8" w:rsidRDefault="005502D8" w:rsidP="005502D8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Pr="005502D8" w:rsidRDefault="008E364E" w:rsidP="005502D8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D627B5" w:rsidRDefault="00D627B5" w:rsidP="00D627B5">
      <w:pPr>
        <w:pStyle w:val="ListParagraph"/>
        <w:numPr>
          <w:ilvl w:val="0"/>
          <w:numId w:val="23"/>
        </w:numPr>
        <w:tabs>
          <w:tab w:val="left" w:pos="19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Community Revitalization Through Collaboration</w:t>
      </w:r>
    </w:p>
    <w:p w:rsidR="00D627B5" w:rsidRDefault="00D627B5" w:rsidP="00D627B5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“E</w:t>
      </w:r>
      <w:r w:rsidR="00395AEC">
        <w:rPr>
          <w:rFonts w:ascii="Arial" w:hAnsi="Arial" w:cs="Arial"/>
          <w:sz w:val="24"/>
          <w:szCs w:val="24"/>
        </w:rPr>
        <w:t xml:space="preserve">miko” </w:t>
      </w:r>
      <w:proofErr w:type="spellStart"/>
      <w:r w:rsidR="00395AEC">
        <w:rPr>
          <w:rFonts w:ascii="Arial" w:hAnsi="Arial" w:cs="Arial"/>
          <w:sz w:val="24"/>
          <w:szCs w:val="24"/>
        </w:rPr>
        <w:t>Hever</w:t>
      </w:r>
      <w:proofErr w:type="spellEnd"/>
      <w:r w:rsidR="00395AEC">
        <w:rPr>
          <w:rFonts w:ascii="Arial" w:hAnsi="Arial" w:cs="Arial"/>
          <w:sz w:val="24"/>
          <w:szCs w:val="24"/>
        </w:rPr>
        <w:t>; Executive Director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27B5" w:rsidRDefault="00D627B5" w:rsidP="00D627B5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Responsibility for the Philadelphia 76ers</w:t>
      </w:r>
    </w:p>
    <w:p w:rsidR="00D627B5" w:rsidRDefault="00D627B5" w:rsidP="00D627B5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95AEC">
        <w:rPr>
          <w:rFonts w:ascii="Arial" w:hAnsi="Arial" w:cs="Arial"/>
          <w:sz w:val="24"/>
          <w:szCs w:val="24"/>
        </w:rPr>
        <w:t xml:space="preserve">viva </w:t>
      </w:r>
      <w:proofErr w:type="spellStart"/>
      <w:r w:rsidR="00395AEC">
        <w:rPr>
          <w:rFonts w:ascii="Arial" w:hAnsi="Arial" w:cs="Arial"/>
          <w:sz w:val="24"/>
          <w:szCs w:val="24"/>
        </w:rPr>
        <w:t>Kapust</w:t>
      </w:r>
      <w:proofErr w:type="spellEnd"/>
      <w:r w:rsidR="00395AEC">
        <w:rPr>
          <w:rFonts w:ascii="Arial" w:hAnsi="Arial" w:cs="Arial"/>
          <w:sz w:val="24"/>
          <w:szCs w:val="24"/>
        </w:rPr>
        <w:t>; Executive Director</w:t>
      </w:r>
    </w:p>
    <w:p w:rsidR="00D627B5" w:rsidRPr="00D627B5" w:rsidRDefault="00D627B5" w:rsidP="00D627B5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Village for Arts &amp; Humanities</w:t>
      </w:r>
    </w:p>
    <w:p w:rsidR="008E364E" w:rsidRDefault="008E364E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Pr="009C7CEC" w:rsidRDefault="008E364E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DF10BE" w:rsidRPr="009C7CEC" w:rsidRDefault="00057136" w:rsidP="00DF10BE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lastRenderedPageBreak/>
        <w:t>1:00 pm:</w:t>
      </w:r>
      <w:r w:rsidRPr="009C7CEC">
        <w:rPr>
          <w:rFonts w:ascii="Arial" w:hAnsi="Arial" w:cs="Arial"/>
          <w:b/>
          <w:sz w:val="24"/>
          <w:szCs w:val="24"/>
        </w:rPr>
        <w:tab/>
        <w:t>W</w:t>
      </w:r>
      <w:r w:rsidR="00DF10BE" w:rsidRPr="009C7CEC">
        <w:rPr>
          <w:rFonts w:ascii="Arial" w:hAnsi="Arial" w:cs="Arial"/>
          <w:b/>
          <w:sz w:val="24"/>
          <w:szCs w:val="24"/>
        </w:rPr>
        <w:t>orkshop –</w:t>
      </w:r>
      <w:r w:rsidR="00CA05E6" w:rsidRPr="009C7CEC">
        <w:rPr>
          <w:rFonts w:ascii="Arial" w:hAnsi="Arial" w:cs="Arial"/>
          <w:b/>
          <w:sz w:val="24"/>
          <w:szCs w:val="24"/>
        </w:rPr>
        <w:t xml:space="preserve"> TEAMING: Releasing the Transforming Power of Coalition Building</w:t>
      </w:r>
    </w:p>
    <w:p w:rsidR="00FA2EAB" w:rsidRDefault="00CA05E6" w:rsidP="00DF10BE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ab/>
      </w:r>
      <w:r w:rsidR="00175EE1" w:rsidRPr="009C7CEC">
        <w:rPr>
          <w:rFonts w:ascii="Arial" w:hAnsi="Arial" w:cs="Arial"/>
          <w:sz w:val="24"/>
          <w:szCs w:val="24"/>
        </w:rPr>
        <w:t xml:space="preserve">Facilitators: </w:t>
      </w:r>
    </w:p>
    <w:p w:rsidR="00CA05E6" w:rsidRPr="009C7CEC" w:rsidRDefault="00FA2EAB" w:rsidP="00DF10BE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Steve </w:t>
      </w:r>
      <w:proofErr w:type="spellStart"/>
      <w:r>
        <w:rPr>
          <w:rFonts w:ascii="Arial" w:hAnsi="Arial" w:cs="Arial"/>
          <w:sz w:val="24"/>
          <w:szCs w:val="24"/>
        </w:rPr>
        <w:t>Jarose</w:t>
      </w:r>
      <w:proofErr w:type="spellEnd"/>
      <w:r>
        <w:rPr>
          <w:rFonts w:ascii="Arial" w:hAnsi="Arial" w:cs="Arial"/>
          <w:sz w:val="24"/>
          <w:szCs w:val="24"/>
        </w:rPr>
        <w:t>; Director</w:t>
      </w:r>
    </w:p>
    <w:p w:rsidR="00CA05E6" w:rsidRDefault="00CA05E6" w:rsidP="00DF10BE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ab/>
        <w:t>National Coalition Building Institute</w:t>
      </w:r>
      <w:r w:rsidR="00FA2EAB">
        <w:rPr>
          <w:rFonts w:ascii="Arial" w:hAnsi="Arial" w:cs="Arial"/>
          <w:sz w:val="24"/>
          <w:szCs w:val="24"/>
        </w:rPr>
        <w:t>, Rochester, NY</w:t>
      </w:r>
    </w:p>
    <w:p w:rsidR="00FA2EAB" w:rsidRDefault="00FA2EAB" w:rsidP="00DF10BE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7CEC">
        <w:rPr>
          <w:rFonts w:ascii="Arial" w:hAnsi="Arial" w:cs="Arial"/>
          <w:sz w:val="24"/>
          <w:szCs w:val="24"/>
        </w:rPr>
        <w:t>Phyllis Alexander</w:t>
      </w:r>
      <w:r>
        <w:rPr>
          <w:rFonts w:ascii="Arial" w:hAnsi="Arial" w:cs="Arial"/>
          <w:sz w:val="24"/>
          <w:szCs w:val="24"/>
        </w:rPr>
        <w:t xml:space="preserve">; </w:t>
      </w:r>
      <w:r w:rsidR="003F2B29">
        <w:rPr>
          <w:rFonts w:ascii="Arial" w:hAnsi="Arial" w:cs="Arial"/>
          <w:sz w:val="24"/>
          <w:szCs w:val="24"/>
        </w:rPr>
        <w:t>Senior Trainer</w:t>
      </w:r>
    </w:p>
    <w:p w:rsidR="00FA2EAB" w:rsidRPr="009C7CEC" w:rsidRDefault="00FA2EAB" w:rsidP="00DF10BE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National Coalition Building Institute, Allentown, PA</w:t>
      </w:r>
    </w:p>
    <w:p w:rsidR="00CA05E6" w:rsidRPr="009C7CEC" w:rsidRDefault="00CA05E6" w:rsidP="00DF10BE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057136" w:rsidRPr="009C7CEC" w:rsidRDefault="00057136" w:rsidP="00DD3CCA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E44F62" w:rsidRPr="009C7CEC" w:rsidRDefault="00F208F0" w:rsidP="00057136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4:00 pm: </w:t>
      </w:r>
      <w:r>
        <w:rPr>
          <w:rFonts w:ascii="Arial" w:hAnsi="Arial" w:cs="Arial"/>
          <w:b/>
          <w:sz w:val="24"/>
          <w:szCs w:val="24"/>
        </w:rPr>
        <w:tab/>
        <w:t xml:space="preserve">BREAK FOR SUPPER </w:t>
      </w:r>
      <w:r w:rsidRPr="00F208F0">
        <w:rPr>
          <w:rFonts w:ascii="Arial" w:hAnsi="Arial" w:cs="Arial"/>
          <w:sz w:val="24"/>
          <w:szCs w:val="24"/>
        </w:rPr>
        <w:t>(Dinner on your own)</w:t>
      </w:r>
    </w:p>
    <w:p w:rsidR="00057136" w:rsidRPr="009C7CEC" w:rsidRDefault="00057136" w:rsidP="00057136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057136" w:rsidRPr="009C7CEC" w:rsidRDefault="00057136" w:rsidP="00057136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057136" w:rsidRPr="009C7CEC" w:rsidRDefault="00057136" w:rsidP="00057136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057136" w:rsidRPr="009C7CEC" w:rsidRDefault="00057136" w:rsidP="00057136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  <w:u w:val="single"/>
        </w:rPr>
        <w:t>MEET &amp; GREET</w:t>
      </w:r>
      <w:r w:rsidR="00CE1904" w:rsidRPr="009C7CEC">
        <w:rPr>
          <w:rFonts w:ascii="Arial" w:hAnsi="Arial" w:cs="Arial"/>
          <w:b/>
          <w:sz w:val="24"/>
          <w:szCs w:val="24"/>
        </w:rPr>
        <w:t>: 5:30 pm – 9:0</w:t>
      </w:r>
      <w:r w:rsidR="00403C14" w:rsidRPr="009C7CEC">
        <w:rPr>
          <w:rFonts w:ascii="Arial" w:hAnsi="Arial" w:cs="Arial"/>
          <w:b/>
          <w:sz w:val="24"/>
          <w:szCs w:val="24"/>
        </w:rPr>
        <w:t>0 pm</w:t>
      </w:r>
    </w:p>
    <w:p w:rsidR="00403C14" w:rsidRPr="009C7CEC" w:rsidRDefault="00403C14" w:rsidP="00057136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</w:p>
    <w:p w:rsidR="00DF10BE" w:rsidRDefault="009512A9" w:rsidP="009512A9">
      <w:pPr>
        <w:tabs>
          <w:tab w:val="left" w:pos="144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5:30 pm:   </w:t>
      </w:r>
      <w:r>
        <w:rPr>
          <w:rFonts w:ascii="Arial" w:hAnsi="Arial" w:cs="Arial"/>
          <w:b/>
          <w:sz w:val="24"/>
          <w:szCs w:val="24"/>
        </w:rPr>
        <w:tab/>
        <w:t xml:space="preserve">Registration &amp; Networking </w:t>
      </w:r>
      <w:r w:rsidRPr="009512A9">
        <w:rPr>
          <w:rFonts w:ascii="Arial" w:hAnsi="Arial" w:cs="Arial"/>
          <w:sz w:val="24"/>
          <w:szCs w:val="24"/>
        </w:rPr>
        <w:t>(light refreshments served)</w:t>
      </w:r>
    </w:p>
    <w:p w:rsidR="009512A9" w:rsidRPr="009512A9" w:rsidRDefault="009512A9" w:rsidP="009512A9">
      <w:pPr>
        <w:tabs>
          <w:tab w:val="left" w:pos="144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403C14" w:rsidRPr="009C7CEC" w:rsidRDefault="009512A9" w:rsidP="00DD18C9">
      <w:pP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6:0</w:t>
      </w:r>
      <w:r w:rsidR="00403C14" w:rsidRPr="009C7CEC">
        <w:rPr>
          <w:rFonts w:ascii="Arial" w:hAnsi="Arial" w:cs="Arial"/>
          <w:b/>
          <w:sz w:val="24"/>
          <w:szCs w:val="24"/>
        </w:rPr>
        <w:t xml:space="preserve">0 pm: </w:t>
      </w:r>
      <w:r w:rsidR="00B7324B" w:rsidRPr="009C7CEC">
        <w:rPr>
          <w:rFonts w:ascii="Arial" w:hAnsi="Arial" w:cs="Arial"/>
          <w:b/>
          <w:sz w:val="24"/>
          <w:szCs w:val="24"/>
        </w:rPr>
        <w:t xml:space="preserve"> </w:t>
      </w:r>
      <w:r w:rsidR="00DF10BE" w:rsidRPr="009C7CEC">
        <w:rPr>
          <w:rFonts w:ascii="Arial" w:hAnsi="Arial" w:cs="Arial"/>
          <w:b/>
          <w:sz w:val="24"/>
          <w:szCs w:val="24"/>
        </w:rPr>
        <w:tab/>
      </w:r>
      <w:r w:rsidR="00403C14" w:rsidRPr="009C7CEC">
        <w:rPr>
          <w:rFonts w:ascii="Arial" w:hAnsi="Arial" w:cs="Arial"/>
          <w:b/>
          <w:sz w:val="24"/>
          <w:szCs w:val="24"/>
        </w:rPr>
        <w:t>Pop-up Talk</w:t>
      </w:r>
      <w:r w:rsidR="00496E57" w:rsidRPr="009C7CEC">
        <w:rPr>
          <w:rFonts w:ascii="Arial" w:hAnsi="Arial" w:cs="Arial"/>
          <w:b/>
          <w:sz w:val="24"/>
          <w:szCs w:val="24"/>
        </w:rPr>
        <w:t>s</w:t>
      </w:r>
      <w:r w:rsidR="00403C14" w:rsidRPr="009C7CEC">
        <w:rPr>
          <w:rFonts w:ascii="Arial" w:hAnsi="Arial" w:cs="Arial"/>
          <w:b/>
          <w:sz w:val="24"/>
          <w:szCs w:val="24"/>
        </w:rPr>
        <w:t xml:space="preserve"> – </w:t>
      </w:r>
    </w:p>
    <w:p w:rsidR="00496E57" w:rsidRPr="0049566D" w:rsidRDefault="00403C14" w:rsidP="0049566D">
      <w:pPr>
        <w:tabs>
          <w:tab w:val="left" w:pos="81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496E57" w:rsidRPr="009C7CEC" w:rsidRDefault="00764D1B" w:rsidP="004E555F">
      <w:pPr>
        <w:pStyle w:val="ListParagraph"/>
        <w:numPr>
          <w:ilvl w:val="0"/>
          <w:numId w:val="38"/>
        </w:numPr>
        <w:tabs>
          <w:tab w:val="left" w:pos="1620"/>
        </w:tabs>
        <w:spacing w:after="0" w:line="240" w:lineRule="auto"/>
        <w:ind w:left="18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Disability Pride Parades Should Be Statewide</w:t>
      </w:r>
    </w:p>
    <w:p w:rsidR="00496E57" w:rsidRDefault="00764D1B" w:rsidP="009F78E8">
      <w:pPr>
        <w:pStyle w:val="ListParagraph"/>
        <w:tabs>
          <w:tab w:val="left" w:pos="16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Landers; Chief Executive Officer</w:t>
      </w:r>
    </w:p>
    <w:p w:rsidR="00764D1B" w:rsidRDefault="00764D1B" w:rsidP="009F78E8">
      <w:pPr>
        <w:pStyle w:val="ListParagraph"/>
        <w:tabs>
          <w:tab w:val="left" w:pos="16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Disability Pride Philadelphia, Inc. </w:t>
      </w:r>
    </w:p>
    <w:p w:rsidR="00BF602A" w:rsidRDefault="00BF602A" w:rsidP="00496E57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Default="008E364E" w:rsidP="00496E57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BF602A" w:rsidRDefault="00BF602A" w:rsidP="00BF602A">
      <w:pPr>
        <w:pStyle w:val="ListParagraph"/>
        <w:numPr>
          <w:ilvl w:val="0"/>
          <w:numId w:val="38"/>
        </w:numPr>
        <w:tabs>
          <w:tab w:val="left" w:pos="16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PAServes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– Greater Pittsburgh</w:t>
      </w:r>
    </w:p>
    <w:p w:rsidR="00BF602A" w:rsidRDefault="00BF602A" w:rsidP="00BF602A">
      <w:pPr>
        <w:pStyle w:val="ListParagraph"/>
        <w:tabs>
          <w:tab w:val="left" w:pos="16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Coyne; Senior Manager</w:t>
      </w:r>
    </w:p>
    <w:p w:rsidR="00BF602A" w:rsidRPr="00BF602A" w:rsidRDefault="00BF602A" w:rsidP="00BF602A">
      <w:pPr>
        <w:pStyle w:val="ListParagraph"/>
        <w:tabs>
          <w:tab w:val="left" w:pos="162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Pittsburgh Mercy</w:t>
      </w:r>
    </w:p>
    <w:p w:rsidR="00BF602A" w:rsidRPr="00BF602A" w:rsidRDefault="00BF602A" w:rsidP="00BF602A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C14" w:rsidRPr="009C7CEC" w:rsidRDefault="00496E57" w:rsidP="00764D1B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</w:r>
      <w:r w:rsidR="00403C14" w:rsidRPr="009C7CEC">
        <w:rPr>
          <w:rFonts w:ascii="Arial" w:hAnsi="Arial" w:cs="Arial"/>
          <w:b/>
          <w:sz w:val="24"/>
          <w:szCs w:val="24"/>
        </w:rPr>
        <w:t xml:space="preserve">Icebreaker – </w:t>
      </w:r>
      <w:r w:rsidR="0049566D">
        <w:rPr>
          <w:rFonts w:ascii="Arial" w:hAnsi="Arial" w:cs="Arial"/>
          <w:b/>
          <w:sz w:val="24"/>
          <w:szCs w:val="24"/>
        </w:rPr>
        <w:t>Talk Back</w:t>
      </w:r>
    </w:p>
    <w:p w:rsidR="00496E57" w:rsidRDefault="00496E57" w:rsidP="00DF10BE">
      <w:pPr>
        <w:tabs>
          <w:tab w:val="left" w:pos="1080"/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64E" w:rsidRDefault="008E364E" w:rsidP="00DF10BE">
      <w:pPr>
        <w:tabs>
          <w:tab w:val="left" w:pos="1080"/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64E" w:rsidRPr="009C7CEC" w:rsidRDefault="008E364E" w:rsidP="00DF10BE">
      <w:pPr>
        <w:tabs>
          <w:tab w:val="left" w:pos="1080"/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C14" w:rsidRPr="009C7CEC" w:rsidRDefault="00403C14" w:rsidP="00764D1B">
      <w:pP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lastRenderedPageBreak/>
        <w:t xml:space="preserve">6:45 pm:  </w:t>
      </w:r>
      <w:r w:rsidR="00DF10BE" w:rsidRPr="009C7CEC">
        <w:rPr>
          <w:rFonts w:ascii="Arial" w:hAnsi="Arial" w:cs="Arial"/>
          <w:b/>
          <w:sz w:val="24"/>
          <w:szCs w:val="24"/>
        </w:rPr>
        <w:tab/>
      </w:r>
      <w:r w:rsidRPr="009C7CEC">
        <w:rPr>
          <w:rFonts w:ascii="Arial" w:hAnsi="Arial" w:cs="Arial"/>
          <w:b/>
          <w:sz w:val="24"/>
          <w:szCs w:val="24"/>
        </w:rPr>
        <w:t>Pop-up Talk</w:t>
      </w:r>
      <w:r w:rsidR="00496E57" w:rsidRPr="009C7CEC">
        <w:rPr>
          <w:rFonts w:ascii="Arial" w:hAnsi="Arial" w:cs="Arial"/>
          <w:b/>
          <w:sz w:val="24"/>
          <w:szCs w:val="24"/>
        </w:rPr>
        <w:t>s</w:t>
      </w:r>
      <w:r w:rsidRPr="009C7CEC">
        <w:rPr>
          <w:rFonts w:ascii="Arial" w:hAnsi="Arial" w:cs="Arial"/>
          <w:b/>
          <w:sz w:val="24"/>
          <w:szCs w:val="24"/>
        </w:rPr>
        <w:t xml:space="preserve"> –</w:t>
      </w:r>
    </w:p>
    <w:p w:rsidR="00403C14" w:rsidRPr="009C7CEC" w:rsidRDefault="00403C14" w:rsidP="00403C14">
      <w:pPr>
        <w:spacing w:after="0" w:line="240" w:lineRule="auto"/>
        <w:ind w:left="720" w:firstLine="27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 xml:space="preserve"> </w:t>
      </w:r>
    </w:p>
    <w:p w:rsidR="00496E57" w:rsidRPr="009C7CEC" w:rsidRDefault="00A70954" w:rsidP="00764D1B">
      <w:pPr>
        <w:pStyle w:val="ListParagraph"/>
        <w:numPr>
          <w:ilvl w:val="0"/>
          <w:numId w:val="38"/>
        </w:numPr>
        <w:tabs>
          <w:tab w:val="left" w:pos="1620"/>
        </w:tabs>
        <w:spacing w:after="0" w:line="240" w:lineRule="auto"/>
        <w:ind w:left="18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Cutting </w:t>
      </w:r>
      <w:proofErr w:type="gramStart"/>
      <w:r>
        <w:rPr>
          <w:rFonts w:ascii="Arial" w:hAnsi="Arial" w:cs="Arial"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School To Prison Pipeline</w:t>
      </w:r>
    </w:p>
    <w:p w:rsidR="00496E57" w:rsidRDefault="00A70954" w:rsidP="00764D1B">
      <w:p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Ellen Hartman; Head of School</w:t>
      </w:r>
    </w:p>
    <w:p w:rsidR="00A70954" w:rsidRDefault="00A70954" w:rsidP="00764D1B">
      <w:p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Stephen’s Episcopal School</w:t>
      </w:r>
    </w:p>
    <w:p w:rsidR="005502D8" w:rsidRDefault="005502D8" w:rsidP="00764D1B">
      <w:p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E364E" w:rsidRDefault="008E364E" w:rsidP="00764D1B">
      <w:p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5502D8" w:rsidRDefault="005502D8" w:rsidP="005502D8">
      <w:pPr>
        <w:pStyle w:val="ListParagraph"/>
        <w:numPr>
          <w:ilvl w:val="0"/>
          <w:numId w:val="38"/>
        </w:num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Intersection of Pain, Mental Health Challenge, R</w:t>
      </w:r>
      <w:r w:rsidR="00F15B9D">
        <w:rPr>
          <w:rFonts w:ascii="Arial" w:hAnsi="Arial" w:cs="Arial"/>
          <w:sz w:val="24"/>
          <w:szCs w:val="24"/>
          <w:u w:val="single"/>
        </w:rPr>
        <w:t>ecidivism, Stigma, and Flawed Treatment Reactions</w:t>
      </w:r>
    </w:p>
    <w:p w:rsidR="00F15B9D" w:rsidRDefault="00F15B9D" w:rsidP="00F15B9D">
      <w:pPr>
        <w:pStyle w:val="ListParagraph"/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Leiner</w:t>
      </w:r>
      <w:proofErr w:type="spellEnd"/>
      <w:r>
        <w:rPr>
          <w:rFonts w:ascii="Arial" w:hAnsi="Arial" w:cs="Arial"/>
          <w:sz w:val="24"/>
          <w:szCs w:val="24"/>
        </w:rPr>
        <w:t xml:space="preserve"> Jr., MS RN BC</w:t>
      </w:r>
    </w:p>
    <w:p w:rsidR="00F15B9D" w:rsidRPr="005502D8" w:rsidRDefault="00F15B9D" w:rsidP="00F15B9D">
      <w:pPr>
        <w:pStyle w:val="ListParagraph"/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Vitae Wellness and Recovery, Inc.</w:t>
      </w:r>
    </w:p>
    <w:p w:rsidR="008E364E" w:rsidRPr="005502D8" w:rsidRDefault="008E364E" w:rsidP="005502D8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C14" w:rsidRPr="009C7CEC" w:rsidRDefault="00496E57" w:rsidP="00764D1B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</w:r>
      <w:r w:rsidR="00403C14" w:rsidRPr="009C7CEC">
        <w:rPr>
          <w:rFonts w:ascii="Arial" w:hAnsi="Arial" w:cs="Arial"/>
          <w:b/>
          <w:sz w:val="24"/>
          <w:szCs w:val="24"/>
        </w:rPr>
        <w:t xml:space="preserve">Icebreaker – </w:t>
      </w:r>
      <w:r w:rsidR="0049566D">
        <w:rPr>
          <w:rFonts w:ascii="Arial" w:hAnsi="Arial" w:cs="Arial"/>
          <w:b/>
          <w:sz w:val="24"/>
          <w:szCs w:val="24"/>
        </w:rPr>
        <w:t xml:space="preserve">What Do We Have </w:t>
      </w:r>
      <w:proofErr w:type="gramStart"/>
      <w:r w:rsidR="0049566D">
        <w:rPr>
          <w:rFonts w:ascii="Arial" w:hAnsi="Arial" w:cs="Arial"/>
          <w:b/>
          <w:sz w:val="24"/>
          <w:szCs w:val="24"/>
        </w:rPr>
        <w:t>In</w:t>
      </w:r>
      <w:proofErr w:type="gramEnd"/>
      <w:r w:rsidR="0049566D">
        <w:rPr>
          <w:rFonts w:ascii="Arial" w:hAnsi="Arial" w:cs="Arial"/>
          <w:b/>
          <w:sz w:val="24"/>
          <w:szCs w:val="24"/>
        </w:rPr>
        <w:t xml:space="preserve"> Common?</w:t>
      </w:r>
    </w:p>
    <w:p w:rsidR="00403C14" w:rsidRPr="009C7CEC" w:rsidRDefault="00403C14" w:rsidP="00403C14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C14" w:rsidRPr="009C7CEC" w:rsidRDefault="00403C14" w:rsidP="00DD18C9">
      <w:pPr>
        <w:tabs>
          <w:tab w:val="left" w:pos="1080"/>
          <w:tab w:val="left" w:pos="1440"/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 xml:space="preserve">7:30 pm:  </w:t>
      </w:r>
      <w:r w:rsidR="00764D1B">
        <w:rPr>
          <w:rFonts w:ascii="Arial" w:hAnsi="Arial" w:cs="Arial"/>
          <w:b/>
          <w:sz w:val="24"/>
          <w:szCs w:val="24"/>
        </w:rPr>
        <w:tab/>
      </w:r>
      <w:r w:rsidRPr="009C7CEC">
        <w:rPr>
          <w:rFonts w:ascii="Arial" w:hAnsi="Arial" w:cs="Arial"/>
          <w:b/>
          <w:sz w:val="24"/>
          <w:szCs w:val="24"/>
        </w:rPr>
        <w:t>Pop-up Talk</w:t>
      </w:r>
      <w:r w:rsidR="00496E57" w:rsidRPr="009C7CEC">
        <w:rPr>
          <w:rFonts w:ascii="Arial" w:hAnsi="Arial" w:cs="Arial"/>
          <w:b/>
          <w:sz w:val="24"/>
          <w:szCs w:val="24"/>
        </w:rPr>
        <w:t>s</w:t>
      </w:r>
      <w:r w:rsidRPr="009C7CEC">
        <w:rPr>
          <w:rFonts w:ascii="Arial" w:hAnsi="Arial" w:cs="Arial"/>
          <w:b/>
          <w:sz w:val="24"/>
          <w:szCs w:val="24"/>
        </w:rPr>
        <w:t xml:space="preserve"> –</w:t>
      </w:r>
    </w:p>
    <w:p w:rsidR="00496E57" w:rsidRPr="009C7CEC" w:rsidRDefault="00496E57" w:rsidP="00DF10BE">
      <w:pPr>
        <w:tabs>
          <w:tab w:val="left" w:pos="1080"/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6E57" w:rsidRPr="009C7CEC" w:rsidRDefault="00571101" w:rsidP="005502D8">
      <w:pPr>
        <w:pStyle w:val="ListParagraph"/>
        <w:numPr>
          <w:ilvl w:val="0"/>
          <w:numId w:val="38"/>
        </w:numPr>
        <w:tabs>
          <w:tab w:val="left" w:pos="1620"/>
        </w:tabs>
        <w:spacing w:after="0" w:line="240" w:lineRule="auto"/>
        <w:ind w:left="180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Gender Wage Gap: Pursuing Equity</w:t>
      </w:r>
    </w:p>
    <w:p w:rsidR="00496E57" w:rsidRDefault="00571101" w:rsidP="00764D1B">
      <w:p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sz w:val="24"/>
          <w:szCs w:val="24"/>
        </w:rPr>
        <w:t>Tukeva</w:t>
      </w:r>
      <w:proofErr w:type="spellEnd"/>
      <w:r>
        <w:rPr>
          <w:rFonts w:ascii="Arial" w:hAnsi="Arial" w:cs="Arial"/>
          <w:sz w:val="24"/>
          <w:szCs w:val="24"/>
        </w:rPr>
        <w:t>; Executive Director</w:t>
      </w:r>
    </w:p>
    <w:p w:rsidR="00571101" w:rsidRDefault="00571101" w:rsidP="00764D1B">
      <w:p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Pocono Alliance</w:t>
      </w:r>
    </w:p>
    <w:p w:rsidR="006D7CAA" w:rsidRDefault="006D7CAA" w:rsidP="00764D1B">
      <w:p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8E364E" w:rsidRDefault="008E364E" w:rsidP="00764D1B">
      <w:p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6D7CAA" w:rsidRPr="006D7CAA" w:rsidRDefault="006D7CAA" w:rsidP="006D7CAA">
      <w:pPr>
        <w:pStyle w:val="ListParagraph"/>
        <w:numPr>
          <w:ilvl w:val="0"/>
          <w:numId w:val="38"/>
        </w:numPr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  <w:u w:val="single"/>
        </w:rPr>
      </w:pPr>
      <w:r w:rsidRPr="006D7CAA">
        <w:rPr>
          <w:rFonts w:ascii="Arial" w:hAnsi="Arial" w:cs="Arial"/>
          <w:sz w:val="24"/>
          <w:szCs w:val="24"/>
          <w:u w:val="single"/>
        </w:rPr>
        <w:t>Inclusion Begins With “I”</w:t>
      </w:r>
    </w:p>
    <w:p w:rsidR="006D7CAA" w:rsidRDefault="006D7CAA" w:rsidP="006D7CAA">
      <w:pPr>
        <w:pStyle w:val="ListParagraph"/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Chou </w:t>
      </w:r>
      <w:proofErr w:type="spellStart"/>
      <w:r>
        <w:rPr>
          <w:rFonts w:ascii="Arial" w:hAnsi="Arial" w:cs="Arial"/>
          <w:sz w:val="24"/>
          <w:szCs w:val="24"/>
        </w:rPr>
        <w:t>Hallegra</w:t>
      </w:r>
      <w:proofErr w:type="spellEnd"/>
      <w:r>
        <w:rPr>
          <w:rFonts w:ascii="Arial" w:hAnsi="Arial" w:cs="Arial"/>
          <w:sz w:val="24"/>
          <w:szCs w:val="24"/>
        </w:rPr>
        <w:t>, MA; Mental Health &amp; Ability Consultant</w:t>
      </w:r>
    </w:p>
    <w:p w:rsidR="006D7CAA" w:rsidRPr="006D7CAA" w:rsidRDefault="006D7CAA" w:rsidP="006D7CAA">
      <w:pPr>
        <w:pStyle w:val="ListParagraph"/>
        <w:tabs>
          <w:tab w:val="left" w:pos="1980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Grace &amp; Hope Consulting, LLC</w:t>
      </w:r>
    </w:p>
    <w:p w:rsidR="008E364E" w:rsidRPr="009C7CEC" w:rsidRDefault="008E364E" w:rsidP="00B7324B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C14" w:rsidRPr="009C7CEC" w:rsidRDefault="00496E57" w:rsidP="00DD18C9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</w:r>
      <w:r w:rsidR="00403C14" w:rsidRPr="009C7CEC">
        <w:rPr>
          <w:rFonts w:ascii="Arial" w:hAnsi="Arial" w:cs="Arial"/>
          <w:b/>
          <w:sz w:val="24"/>
          <w:szCs w:val="24"/>
        </w:rPr>
        <w:t xml:space="preserve">Icebreaker – </w:t>
      </w:r>
      <w:r w:rsidR="0049566D">
        <w:rPr>
          <w:rFonts w:ascii="Arial" w:hAnsi="Arial" w:cs="Arial"/>
          <w:b/>
          <w:sz w:val="24"/>
          <w:szCs w:val="24"/>
        </w:rPr>
        <w:t>My Favorite Part Was…</w:t>
      </w:r>
    </w:p>
    <w:p w:rsidR="00403C14" w:rsidRDefault="00403C14" w:rsidP="00403C14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E364E" w:rsidRPr="009C7CEC" w:rsidRDefault="008E364E" w:rsidP="00403C14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E1904" w:rsidRPr="009C7CEC" w:rsidRDefault="00CA05E6" w:rsidP="00DD18C9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8:30 pm:</w:t>
      </w:r>
      <w:r w:rsidR="00CE1904" w:rsidRPr="009C7CEC">
        <w:rPr>
          <w:rFonts w:ascii="Arial" w:hAnsi="Arial" w:cs="Arial"/>
          <w:b/>
          <w:sz w:val="24"/>
          <w:szCs w:val="24"/>
        </w:rPr>
        <w:t xml:space="preserve">  </w:t>
      </w:r>
      <w:r w:rsidRPr="009C7CEC">
        <w:rPr>
          <w:rFonts w:ascii="Arial" w:hAnsi="Arial" w:cs="Arial"/>
          <w:b/>
          <w:sz w:val="24"/>
          <w:szCs w:val="24"/>
        </w:rPr>
        <w:t xml:space="preserve"> </w:t>
      </w:r>
      <w:r w:rsidR="00DD18C9">
        <w:rPr>
          <w:rFonts w:ascii="Arial" w:hAnsi="Arial" w:cs="Arial"/>
          <w:b/>
          <w:sz w:val="24"/>
          <w:szCs w:val="24"/>
        </w:rPr>
        <w:t xml:space="preserve"> </w:t>
      </w:r>
      <w:r w:rsidR="00DD18C9">
        <w:rPr>
          <w:rFonts w:ascii="Arial" w:hAnsi="Arial" w:cs="Arial"/>
          <w:b/>
          <w:sz w:val="24"/>
          <w:szCs w:val="24"/>
        </w:rPr>
        <w:tab/>
      </w:r>
      <w:r w:rsidR="0079474A">
        <w:rPr>
          <w:rFonts w:ascii="Arial" w:hAnsi="Arial" w:cs="Arial"/>
          <w:b/>
          <w:sz w:val="24"/>
          <w:szCs w:val="24"/>
        </w:rPr>
        <w:t xml:space="preserve">Speed </w:t>
      </w:r>
      <w:bookmarkStart w:id="0" w:name="_GoBack"/>
      <w:bookmarkEnd w:id="0"/>
      <w:r w:rsidR="00CE1904" w:rsidRPr="009C7CEC">
        <w:rPr>
          <w:rFonts w:ascii="Arial" w:hAnsi="Arial" w:cs="Arial"/>
          <w:b/>
          <w:sz w:val="24"/>
          <w:szCs w:val="24"/>
        </w:rPr>
        <w:t>Relating</w:t>
      </w:r>
    </w:p>
    <w:p w:rsidR="00403C14" w:rsidRPr="009C7CEC" w:rsidRDefault="00403C14" w:rsidP="00403C14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3C14" w:rsidRPr="009C7CEC" w:rsidRDefault="00496E57" w:rsidP="00DD18C9">
      <w:pP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9:0</w:t>
      </w:r>
      <w:r w:rsidR="00403C14" w:rsidRPr="009C7CEC">
        <w:rPr>
          <w:rFonts w:ascii="Arial" w:hAnsi="Arial" w:cs="Arial"/>
          <w:b/>
          <w:sz w:val="24"/>
          <w:szCs w:val="24"/>
        </w:rPr>
        <w:t xml:space="preserve">0 pm:  </w:t>
      </w:r>
      <w:r w:rsidR="00B7324B" w:rsidRPr="009C7CEC">
        <w:rPr>
          <w:rFonts w:ascii="Arial" w:hAnsi="Arial" w:cs="Arial"/>
          <w:b/>
          <w:sz w:val="24"/>
          <w:szCs w:val="24"/>
        </w:rPr>
        <w:tab/>
      </w:r>
      <w:r w:rsidR="00403C14" w:rsidRPr="009C7CEC">
        <w:rPr>
          <w:rFonts w:ascii="Arial" w:hAnsi="Arial" w:cs="Arial"/>
          <w:b/>
          <w:sz w:val="24"/>
          <w:szCs w:val="24"/>
        </w:rPr>
        <w:t>Wrap-up/Have a good night!</w:t>
      </w:r>
      <w:r w:rsidR="00403C14" w:rsidRPr="009C7CEC">
        <w:rPr>
          <w:rFonts w:ascii="Arial" w:hAnsi="Arial" w:cs="Arial"/>
          <w:b/>
          <w:sz w:val="24"/>
          <w:szCs w:val="24"/>
        </w:rPr>
        <w:tab/>
      </w:r>
    </w:p>
    <w:p w:rsidR="008E364E" w:rsidRDefault="00403C14" w:rsidP="008E364E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</w:r>
    </w:p>
    <w:p w:rsidR="00C477EF" w:rsidRPr="008E364E" w:rsidRDefault="00A36B9F" w:rsidP="008E364E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  <w:u w:val="single"/>
        </w:rPr>
        <w:lastRenderedPageBreak/>
        <w:t>SUMMIT DAY 2: 8:00 am – 4:00 pm</w:t>
      </w:r>
    </w:p>
    <w:p w:rsidR="00A36B9F" w:rsidRPr="009C7CEC" w:rsidRDefault="00A36B9F" w:rsidP="00593C93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F10BE" w:rsidRPr="009C7CEC" w:rsidRDefault="00DF10BE" w:rsidP="00CB3586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1CDB" w:rsidRPr="009C7CEC" w:rsidRDefault="00E22644" w:rsidP="00CB3586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8:0</w:t>
      </w:r>
      <w:r w:rsidR="004D3480" w:rsidRPr="009C7CEC">
        <w:rPr>
          <w:rFonts w:ascii="Arial" w:hAnsi="Arial" w:cs="Arial"/>
          <w:b/>
          <w:sz w:val="24"/>
          <w:szCs w:val="24"/>
        </w:rPr>
        <w:t>0</w:t>
      </w:r>
      <w:r w:rsidRPr="009C7CEC">
        <w:rPr>
          <w:rFonts w:ascii="Arial" w:hAnsi="Arial" w:cs="Arial"/>
          <w:b/>
          <w:sz w:val="24"/>
          <w:szCs w:val="24"/>
        </w:rPr>
        <w:t xml:space="preserve"> a</w:t>
      </w:r>
      <w:r w:rsidR="00593C93" w:rsidRPr="009C7CEC">
        <w:rPr>
          <w:rFonts w:ascii="Arial" w:hAnsi="Arial" w:cs="Arial"/>
          <w:b/>
          <w:sz w:val="24"/>
          <w:szCs w:val="24"/>
        </w:rPr>
        <w:t>m:</w:t>
      </w:r>
      <w:r w:rsidR="00593C93" w:rsidRPr="009C7CEC">
        <w:rPr>
          <w:rFonts w:ascii="Arial" w:hAnsi="Arial" w:cs="Arial"/>
          <w:b/>
          <w:sz w:val="24"/>
          <w:szCs w:val="24"/>
        </w:rPr>
        <w:tab/>
      </w:r>
      <w:r w:rsidR="00CB3586" w:rsidRPr="009C7CEC">
        <w:rPr>
          <w:rFonts w:ascii="Arial" w:hAnsi="Arial" w:cs="Arial"/>
          <w:b/>
          <w:sz w:val="24"/>
          <w:szCs w:val="24"/>
        </w:rPr>
        <w:t xml:space="preserve">Registration &amp; Networking </w:t>
      </w:r>
      <w:r w:rsidR="00CB3586" w:rsidRPr="009C7CEC">
        <w:rPr>
          <w:rFonts w:ascii="Arial" w:hAnsi="Arial" w:cs="Arial"/>
          <w:sz w:val="24"/>
          <w:szCs w:val="24"/>
        </w:rPr>
        <w:t>(continental breakfast served)</w:t>
      </w:r>
    </w:p>
    <w:p w:rsidR="00164352" w:rsidRPr="009C7CEC" w:rsidRDefault="00164352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58C8" w:rsidRPr="009C7CEC" w:rsidRDefault="006858C8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B3586" w:rsidRPr="009C7CEC" w:rsidRDefault="00CB3586" w:rsidP="00CB3586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9:00 a</w:t>
      </w:r>
      <w:r w:rsidR="003A3B57" w:rsidRPr="009C7CEC">
        <w:rPr>
          <w:rFonts w:ascii="Arial" w:hAnsi="Arial" w:cs="Arial"/>
          <w:b/>
          <w:sz w:val="24"/>
          <w:szCs w:val="24"/>
        </w:rPr>
        <w:t>m:</w:t>
      </w:r>
      <w:r w:rsidR="003A3B57" w:rsidRPr="009C7CEC">
        <w:rPr>
          <w:rFonts w:ascii="Arial" w:hAnsi="Arial" w:cs="Arial"/>
          <w:b/>
          <w:sz w:val="24"/>
          <w:szCs w:val="24"/>
        </w:rPr>
        <w:tab/>
      </w:r>
      <w:r w:rsidRPr="009C7CEC">
        <w:rPr>
          <w:rFonts w:ascii="Arial" w:hAnsi="Arial" w:cs="Arial"/>
          <w:b/>
          <w:sz w:val="24"/>
          <w:szCs w:val="24"/>
        </w:rPr>
        <w:t xml:space="preserve">Welcome                                   </w:t>
      </w:r>
      <w:r w:rsidRPr="009C7CEC">
        <w:rPr>
          <w:rFonts w:ascii="Arial" w:hAnsi="Arial" w:cs="Arial"/>
          <w:sz w:val="24"/>
          <w:szCs w:val="24"/>
        </w:rPr>
        <w:tab/>
      </w:r>
      <w:r w:rsidRPr="009C7CEC">
        <w:rPr>
          <w:rFonts w:ascii="Arial" w:hAnsi="Arial" w:cs="Arial"/>
          <w:sz w:val="24"/>
          <w:szCs w:val="24"/>
        </w:rPr>
        <w:tab/>
      </w:r>
      <w:r w:rsidRPr="009C7CEC">
        <w:rPr>
          <w:rFonts w:ascii="Arial" w:hAnsi="Arial" w:cs="Arial"/>
          <w:sz w:val="24"/>
          <w:szCs w:val="24"/>
        </w:rPr>
        <w:tab/>
        <w:t xml:space="preserve">                 </w:t>
      </w:r>
    </w:p>
    <w:p w:rsidR="004F17AD" w:rsidRPr="009C7CEC" w:rsidRDefault="00CB3586" w:rsidP="004F17AD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ab/>
      </w:r>
      <w:r w:rsidR="004F17AD" w:rsidRPr="009C7CEC">
        <w:rPr>
          <w:rFonts w:ascii="Arial" w:hAnsi="Arial" w:cs="Arial"/>
          <w:sz w:val="24"/>
          <w:szCs w:val="24"/>
        </w:rPr>
        <w:t>Dana Thompson, PADDC Project Officer</w:t>
      </w:r>
    </w:p>
    <w:p w:rsidR="004F17AD" w:rsidRPr="009C7CEC" w:rsidRDefault="004F17AD" w:rsidP="004F17AD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ab/>
        <w:t>Shirley Keith-Knox, PADDC Chairperson</w:t>
      </w:r>
    </w:p>
    <w:p w:rsidR="00CB3586" w:rsidRPr="009C7CEC" w:rsidRDefault="004F17AD" w:rsidP="004F17AD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ab/>
        <w:t>Becky Brandt, PADDC Communications &amp; Publications Grantee</w:t>
      </w:r>
      <w:r w:rsidRPr="009C7CEC">
        <w:rPr>
          <w:rFonts w:ascii="Arial" w:hAnsi="Arial" w:cs="Arial"/>
          <w:color w:val="FF3300"/>
          <w:sz w:val="24"/>
          <w:szCs w:val="24"/>
        </w:rPr>
        <w:tab/>
      </w:r>
    </w:p>
    <w:p w:rsidR="00CB3586" w:rsidRPr="009C7CEC" w:rsidRDefault="00CB3586" w:rsidP="00CB3586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4F62" w:rsidRPr="009C7CEC" w:rsidRDefault="00CB3586" w:rsidP="00593C93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 xml:space="preserve">9:15 am:    </w:t>
      </w:r>
      <w:r w:rsidRPr="009C7CEC">
        <w:rPr>
          <w:rFonts w:ascii="Arial" w:hAnsi="Arial" w:cs="Arial"/>
          <w:b/>
          <w:sz w:val="24"/>
          <w:szCs w:val="24"/>
        </w:rPr>
        <w:tab/>
      </w:r>
      <w:r w:rsidR="005330F5" w:rsidRPr="009C7CEC">
        <w:rPr>
          <w:rFonts w:ascii="Arial" w:hAnsi="Arial" w:cs="Arial"/>
          <w:b/>
          <w:sz w:val="24"/>
          <w:szCs w:val="24"/>
        </w:rPr>
        <w:t>Pop-up Talks</w:t>
      </w:r>
      <w:r w:rsidR="00E44F62" w:rsidRPr="009C7CEC">
        <w:rPr>
          <w:rFonts w:ascii="Arial" w:hAnsi="Arial" w:cs="Arial"/>
          <w:b/>
          <w:sz w:val="24"/>
          <w:szCs w:val="24"/>
        </w:rPr>
        <w:t xml:space="preserve"> –</w:t>
      </w:r>
    </w:p>
    <w:p w:rsidR="00E44F62" w:rsidRPr="009C7CEC" w:rsidRDefault="00E44F62" w:rsidP="00D052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52D5" w:rsidRPr="00D052D5" w:rsidRDefault="00D052D5" w:rsidP="00D052D5">
      <w:pPr>
        <w:numPr>
          <w:ilvl w:val="0"/>
          <w:numId w:val="43"/>
        </w:numPr>
        <w:tabs>
          <w:tab w:val="left" w:pos="1620"/>
        </w:tabs>
        <w:spacing w:after="0" w:line="240" w:lineRule="auto"/>
        <w:ind w:left="1980"/>
        <w:contextualSpacing/>
        <w:rPr>
          <w:rFonts w:ascii="Arial" w:hAnsi="Arial" w:cs="Arial"/>
          <w:sz w:val="24"/>
          <w:szCs w:val="24"/>
          <w:u w:val="single"/>
        </w:rPr>
      </w:pPr>
      <w:r w:rsidRPr="00D052D5">
        <w:rPr>
          <w:rFonts w:ascii="Arial" w:hAnsi="Arial" w:cs="Arial"/>
          <w:sz w:val="24"/>
          <w:szCs w:val="24"/>
          <w:u w:val="single"/>
        </w:rPr>
        <w:t>Surviving Homelessness – A Real Life Success Story</w:t>
      </w:r>
    </w:p>
    <w:p w:rsidR="00D052D5" w:rsidRPr="00D052D5" w:rsidRDefault="00D052D5" w:rsidP="00D052D5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D052D5">
        <w:rPr>
          <w:rFonts w:ascii="Arial" w:hAnsi="Arial" w:cs="Arial"/>
          <w:sz w:val="24"/>
          <w:szCs w:val="24"/>
        </w:rPr>
        <w:t>Jeffrey C. Jones; Director</w:t>
      </w:r>
    </w:p>
    <w:p w:rsidR="00D052D5" w:rsidRDefault="00D052D5" w:rsidP="00D052D5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D052D5">
        <w:rPr>
          <w:rFonts w:ascii="Arial" w:hAnsi="Arial" w:cs="Arial"/>
          <w:sz w:val="24"/>
          <w:szCs w:val="24"/>
        </w:rPr>
        <w:t>South Philadelphia Prevention Coalition</w:t>
      </w:r>
    </w:p>
    <w:p w:rsidR="00D052D5" w:rsidRDefault="00D052D5" w:rsidP="00D052D5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Pr="00D052D5" w:rsidRDefault="008E364E" w:rsidP="00D052D5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E44F62" w:rsidRPr="009C7CEC" w:rsidRDefault="00D052D5" w:rsidP="00D052D5">
      <w:pPr>
        <w:pStyle w:val="ListParagraph"/>
        <w:numPr>
          <w:ilvl w:val="0"/>
          <w:numId w:val="43"/>
        </w:numPr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How </w:t>
      </w:r>
      <w:proofErr w:type="gramStart"/>
      <w:r>
        <w:rPr>
          <w:rFonts w:ascii="Arial" w:hAnsi="Arial" w:cs="Arial"/>
          <w:sz w:val="24"/>
          <w:szCs w:val="24"/>
          <w:u w:val="single"/>
        </w:rPr>
        <w:t>To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Be Culturally Competent and Sup</w:t>
      </w:r>
      <w:r w:rsidR="000A44D7">
        <w:rPr>
          <w:rFonts w:ascii="Arial" w:hAnsi="Arial" w:cs="Arial"/>
          <w:sz w:val="24"/>
          <w:szCs w:val="24"/>
          <w:u w:val="single"/>
        </w:rPr>
        <w:t>portive of the Lesbian, Gay, Bisexual, and Transgender Community</w:t>
      </w:r>
    </w:p>
    <w:p w:rsidR="00E44F62" w:rsidRDefault="000A44D7" w:rsidP="00D052D5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Liz Bradbury; Director of the Training Institute</w:t>
      </w:r>
    </w:p>
    <w:p w:rsidR="000A44D7" w:rsidRPr="009C7CEC" w:rsidRDefault="000A44D7" w:rsidP="00D052D5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Bradbury-Sullivan LGBT Community Center</w:t>
      </w:r>
    </w:p>
    <w:p w:rsidR="00E44F62" w:rsidRDefault="00E44F62" w:rsidP="00D052D5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Pr="009C7CEC" w:rsidRDefault="008E364E" w:rsidP="00D052D5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E44F62" w:rsidRPr="009C7CEC" w:rsidRDefault="00524FC4" w:rsidP="00D052D5">
      <w:pPr>
        <w:pStyle w:val="ListParagraph"/>
        <w:numPr>
          <w:ilvl w:val="0"/>
          <w:numId w:val="43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3 Ways to Start a Conversation </w:t>
      </w:r>
      <w:proofErr w:type="gramStart"/>
      <w:r>
        <w:rPr>
          <w:rFonts w:ascii="Arial" w:hAnsi="Arial" w:cs="Arial"/>
          <w:sz w:val="24"/>
          <w:szCs w:val="24"/>
          <w:u w:val="single"/>
        </w:rPr>
        <w:t>With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Clients About Human Trafficking</w:t>
      </w:r>
    </w:p>
    <w:p w:rsidR="00175EE1" w:rsidRDefault="00524FC4" w:rsidP="00D052D5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Fair; Counselor</w:t>
      </w:r>
    </w:p>
    <w:p w:rsidR="00524FC4" w:rsidRPr="009C7CEC" w:rsidRDefault="00524FC4" w:rsidP="00D052D5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Crisis Shelter of Lawrence County</w:t>
      </w:r>
    </w:p>
    <w:p w:rsidR="00E44F62" w:rsidRDefault="00E44F62" w:rsidP="00D052D5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8E364E" w:rsidRPr="009C7CEC" w:rsidRDefault="008E364E" w:rsidP="00D052D5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D92484" w:rsidRPr="009C7CEC" w:rsidRDefault="00524FC4" w:rsidP="00D052D5">
      <w:pPr>
        <w:pStyle w:val="ListParagraph"/>
        <w:numPr>
          <w:ilvl w:val="0"/>
          <w:numId w:val="43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Helping Marginalized Young Adults Find Employment Success</w:t>
      </w:r>
    </w:p>
    <w:p w:rsidR="00D92484" w:rsidRDefault="00524FC4" w:rsidP="00D052D5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Meghan Ryan, MSW; Program Coordinator</w:t>
      </w:r>
    </w:p>
    <w:p w:rsidR="00524FC4" w:rsidRPr="009C7CEC" w:rsidRDefault="00524FC4" w:rsidP="008E364E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Monkey and The Elephant</w:t>
      </w:r>
    </w:p>
    <w:p w:rsidR="00FE28B2" w:rsidRDefault="00524FC4" w:rsidP="00D052D5">
      <w:pPr>
        <w:pStyle w:val="ListParagraph"/>
        <w:numPr>
          <w:ilvl w:val="0"/>
          <w:numId w:val="43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Cultural Considerations and Sensitivity</w:t>
      </w:r>
      <w:r w:rsidR="00FE28B2">
        <w:rPr>
          <w:rFonts w:ascii="Arial" w:hAnsi="Arial" w:cs="Arial"/>
          <w:sz w:val="24"/>
          <w:szCs w:val="24"/>
          <w:u w:val="single"/>
        </w:rPr>
        <w:t xml:space="preserve"> in Working with New Immigrants</w:t>
      </w:r>
    </w:p>
    <w:p w:rsidR="00FE28B2" w:rsidRDefault="00FE28B2" w:rsidP="00FE28B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Patience </w:t>
      </w:r>
      <w:proofErr w:type="spellStart"/>
      <w:r>
        <w:rPr>
          <w:rFonts w:ascii="Arial" w:hAnsi="Arial" w:cs="Arial"/>
          <w:sz w:val="24"/>
          <w:szCs w:val="24"/>
        </w:rPr>
        <w:t>Buckwalter</w:t>
      </w:r>
      <w:proofErr w:type="spellEnd"/>
      <w:r>
        <w:rPr>
          <w:rFonts w:ascii="Arial" w:hAnsi="Arial" w:cs="Arial"/>
          <w:sz w:val="24"/>
          <w:szCs w:val="24"/>
        </w:rPr>
        <w:t>, LSW; Founder &amp; Chief Executive Officer</w:t>
      </w:r>
    </w:p>
    <w:p w:rsidR="00524FC4" w:rsidRDefault="00FE28B2" w:rsidP="00FE28B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Grape Leaf Empowerment Center</w:t>
      </w:r>
      <w:r w:rsidR="00524FC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24FC4" w:rsidRDefault="005502D8" w:rsidP="00DD18C9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364E" w:rsidRPr="00DD18C9" w:rsidRDefault="008E364E" w:rsidP="00DD18C9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CA05E6" w:rsidRPr="009C7CEC" w:rsidRDefault="00524FC4" w:rsidP="00D052D5">
      <w:pPr>
        <w:pStyle w:val="ListParagraph"/>
        <w:numPr>
          <w:ilvl w:val="0"/>
          <w:numId w:val="43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Making $</w:t>
      </w:r>
      <w:proofErr w:type="spellStart"/>
      <w:r>
        <w:rPr>
          <w:rFonts w:ascii="Arial" w:hAnsi="Arial" w:cs="Arial"/>
          <w:sz w:val="24"/>
          <w:szCs w:val="24"/>
          <w:u w:val="single"/>
        </w:rPr>
        <w:t>ense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of Finance for Veterans</w:t>
      </w:r>
    </w:p>
    <w:p w:rsidR="007C47BC" w:rsidRDefault="00524FC4" w:rsidP="00D052D5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Christina </w:t>
      </w:r>
      <w:proofErr w:type="spellStart"/>
      <w:r>
        <w:rPr>
          <w:rFonts w:ascii="Arial" w:hAnsi="Arial" w:cs="Arial"/>
          <w:sz w:val="24"/>
          <w:szCs w:val="24"/>
        </w:rPr>
        <w:t>Kotsalos</w:t>
      </w:r>
      <w:proofErr w:type="spellEnd"/>
      <w:r>
        <w:rPr>
          <w:rFonts w:ascii="Arial" w:hAnsi="Arial" w:cs="Arial"/>
          <w:sz w:val="24"/>
          <w:szCs w:val="24"/>
        </w:rPr>
        <w:t>; Director</w:t>
      </w:r>
      <w:r w:rsidR="000C3E9A">
        <w:rPr>
          <w:rFonts w:ascii="Arial" w:hAnsi="Arial" w:cs="Arial"/>
          <w:sz w:val="24"/>
          <w:szCs w:val="24"/>
        </w:rPr>
        <w:t xml:space="preserve"> of Investor Education &amp; Consumer Outreach</w:t>
      </w:r>
    </w:p>
    <w:p w:rsidR="000C3E9A" w:rsidRPr="009C7CEC" w:rsidRDefault="000C3E9A" w:rsidP="00D052D5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Department of Banking and Securities</w:t>
      </w:r>
    </w:p>
    <w:p w:rsidR="006858C8" w:rsidRPr="009C7CEC" w:rsidRDefault="006858C8" w:rsidP="00E44F62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472640" w:rsidRPr="009C7CEC" w:rsidRDefault="00A75898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</w:r>
    </w:p>
    <w:p w:rsidR="00472640" w:rsidRPr="009C7CEC" w:rsidRDefault="00D23EDD" w:rsidP="0047264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C7CEC">
        <w:rPr>
          <w:rFonts w:ascii="Arial" w:hAnsi="Arial" w:cs="Arial"/>
          <w:b/>
          <w:sz w:val="24"/>
          <w:szCs w:val="24"/>
        </w:rPr>
        <w:t xml:space="preserve">10:00 am: </w:t>
      </w:r>
      <w:r w:rsidR="00472640" w:rsidRPr="009C7CEC">
        <w:rPr>
          <w:rFonts w:ascii="Arial" w:hAnsi="Arial" w:cs="Arial"/>
          <w:b/>
          <w:sz w:val="24"/>
          <w:szCs w:val="24"/>
        </w:rPr>
        <w:t>Introduction</w:t>
      </w:r>
      <w:r w:rsidRPr="009C7CEC">
        <w:rPr>
          <w:rFonts w:ascii="Arial" w:hAnsi="Arial" w:cs="Arial"/>
          <w:b/>
          <w:sz w:val="24"/>
          <w:szCs w:val="24"/>
        </w:rPr>
        <w:t xml:space="preserve"> to Working Premises</w:t>
      </w:r>
    </w:p>
    <w:p w:rsidR="00472640" w:rsidRPr="009C7CEC" w:rsidRDefault="00472640" w:rsidP="004726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40" w:rsidRPr="009C7CEC" w:rsidRDefault="00472640" w:rsidP="00D23EDD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The dominant culture has created social constructs to define and stigmatize those seen as different: ethnically, racially, economically, gender identity, sexuality, mental and physical health.  These social constructs surround us and define us, often against our will.   We seek to change not ourselves, but the dominant culture.</w:t>
      </w:r>
    </w:p>
    <w:p w:rsidR="00472640" w:rsidRPr="009C7CEC" w:rsidRDefault="00472640" w:rsidP="00D23ED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72640" w:rsidRPr="009C7CEC" w:rsidRDefault="00472640" w:rsidP="00D23EDD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The disabled culture shares this oppression with our allies in other oppressed (racial, ethnic, economic, sexuality, mental and physical health) groups.</w:t>
      </w:r>
    </w:p>
    <w:p w:rsidR="00472640" w:rsidRPr="009C7CEC" w:rsidRDefault="00472640" w:rsidP="00D23E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72640" w:rsidRPr="009C7CEC" w:rsidRDefault="00472640" w:rsidP="00D23EDD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 xml:space="preserve">We relate our understanding of the disability culture and the strategies we use to overcome </w:t>
      </w:r>
      <w:r w:rsidR="00D23EDD" w:rsidRPr="009C7CEC">
        <w:rPr>
          <w:rFonts w:ascii="Arial" w:hAnsi="Arial" w:cs="Arial"/>
          <w:sz w:val="24"/>
          <w:szCs w:val="24"/>
        </w:rPr>
        <w:t>disability oppression</w:t>
      </w:r>
      <w:r w:rsidRPr="009C7CEC">
        <w:rPr>
          <w:rFonts w:ascii="Arial" w:hAnsi="Arial" w:cs="Arial"/>
          <w:sz w:val="24"/>
          <w:szCs w:val="24"/>
        </w:rPr>
        <w:t xml:space="preserve"> to the skills and situations of other oppressed groups.</w:t>
      </w:r>
    </w:p>
    <w:p w:rsidR="00472640" w:rsidRPr="009C7CEC" w:rsidRDefault="00472640" w:rsidP="00D23ED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72640" w:rsidRPr="009C7CEC" w:rsidRDefault="00472640" w:rsidP="00D23EDD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We should engage with other cultures as allies and partners in a common struggle and explore possibilities that empower all of us.</w:t>
      </w:r>
    </w:p>
    <w:p w:rsidR="00472640" w:rsidRPr="009C7CEC" w:rsidRDefault="00472640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472640" w:rsidRPr="009C7CEC" w:rsidRDefault="00472640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472640" w:rsidRPr="009C7CEC" w:rsidRDefault="00472640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A36B9F" w:rsidRPr="009C7CEC" w:rsidRDefault="00D23EDD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lastRenderedPageBreak/>
        <w:t xml:space="preserve">10:15 am: </w:t>
      </w:r>
      <w:r w:rsidRPr="009C7CEC">
        <w:rPr>
          <w:rFonts w:ascii="Arial" w:hAnsi="Arial" w:cs="Arial"/>
          <w:b/>
          <w:sz w:val="24"/>
          <w:szCs w:val="24"/>
        </w:rPr>
        <w:tab/>
      </w:r>
      <w:r w:rsidR="00575CF1" w:rsidRPr="009C7CEC">
        <w:rPr>
          <w:rFonts w:ascii="Arial" w:hAnsi="Arial" w:cs="Arial"/>
          <w:b/>
          <w:sz w:val="24"/>
          <w:szCs w:val="24"/>
        </w:rPr>
        <w:t>Group</w:t>
      </w:r>
      <w:r w:rsidRPr="009C7CEC">
        <w:rPr>
          <w:rFonts w:ascii="Arial" w:hAnsi="Arial" w:cs="Arial"/>
          <w:b/>
          <w:sz w:val="24"/>
          <w:szCs w:val="24"/>
        </w:rPr>
        <w:t xml:space="preserve"> </w:t>
      </w:r>
      <w:r w:rsidR="00A36B9F" w:rsidRPr="009C7CEC">
        <w:rPr>
          <w:rFonts w:ascii="Arial" w:hAnsi="Arial" w:cs="Arial"/>
          <w:b/>
          <w:sz w:val="24"/>
          <w:szCs w:val="24"/>
        </w:rPr>
        <w:t xml:space="preserve">Session I – 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  <w:t>Introductions</w:t>
      </w:r>
    </w:p>
    <w:p w:rsidR="00A36B9F" w:rsidRPr="009C7CEC" w:rsidRDefault="00D23EDD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</w:r>
      <w:r w:rsidR="00575CF1" w:rsidRPr="009C7CEC">
        <w:rPr>
          <w:rFonts w:ascii="Arial" w:hAnsi="Arial" w:cs="Arial"/>
          <w:b/>
          <w:sz w:val="24"/>
          <w:szCs w:val="24"/>
        </w:rPr>
        <w:t>Discovery Discussion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</w:r>
    </w:p>
    <w:p w:rsidR="00575CF1" w:rsidRPr="009C7CEC" w:rsidRDefault="00575CF1" w:rsidP="00575CF1">
      <w:pPr>
        <w:pStyle w:val="ListParagraph"/>
        <w:numPr>
          <w:ilvl w:val="1"/>
          <w:numId w:val="34"/>
        </w:num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Describe the very best aspects of the organization you represent.</w:t>
      </w:r>
    </w:p>
    <w:p w:rsidR="00575CF1" w:rsidRPr="009C7CEC" w:rsidRDefault="00575CF1" w:rsidP="00575CF1">
      <w:pPr>
        <w:pStyle w:val="ListParagraph"/>
        <w:numPr>
          <w:ilvl w:val="1"/>
          <w:numId w:val="34"/>
        </w:num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What is your experience in relation to the “Working Premises?”</w:t>
      </w:r>
    </w:p>
    <w:p w:rsidR="00575CF1" w:rsidRPr="009C7CEC" w:rsidRDefault="00575CF1" w:rsidP="00575CF1">
      <w:pPr>
        <w:pStyle w:val="ListParagraph"/>
        <w:numPr>
          <w:ilvl w:val="1"/>
          <w:numId w:val="34"/>
        </w:num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Share an example of a strategy that has been successful for you in the struggle to change the dominant culture.</w:t>
      </w:r>
    </w:p>
    <w:p w:rsidR="00575CF1" w:rsidRPr="009C7CEC" w:rsidRDefault="00575CF1" w:rsidP="00575CF1">
      <w:pPr>
        <w:pStyle w:val="ListParagraph"/>
        <w:numPr>
          <w:ilvl w:val="1"/>
          <w:numId w:val="34"/>
        </w:num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What lessons have you learned, either good or bad, about having allies and partners to support and empower each other?</w:t>
      </w:r>
    </w:p>
    <w:p w:rsidR="00A36B9F" w:rsidRPr="009C7CEC" w:rsidRDefault="00A36B9F" w:rsidP="00575CF1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A36B9F" w:rsidRPr="009C7CEC" w:rsidRDefault="00A36B9F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</w:p>
    <w:p w:rsidR="00A36B9F" w:rsidRPr="009C7CEC" w:rsidRDefault="00A36B9F" w:rsidP="00227B7A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11:00 am:</w:t>
      </w:r>
      <w:r w:rsidRPr="009C7CEC">
        <w:rPr>
          <w:rFonts w:ascii="Arial" w:hAnsi="Arial" w:cs="Arial"/>
          <w:b/>
          <w:sz w:val="24"/>
          <w:szCs w:val="24"/>
        </w:rPr>
        <w:tab/>
        <w:t>Break</w:t>
      </w:r>
      <w:r w:rsidR="00227B7A">
        <w:rPr>
          <w:rFonts w:ascii="Arial" w:hAnsi="Arial" w:cs="Arial"/>
          <w:b/>
          <w:sz w:val="24"/>
          <w:szCs w:val="24"/>
        </w:rPr>
        <w:t xml:space="preserve"> –</w:t>
      </w:r>
      <w:r w:rsidRPr="009C7CEC">
        <w:rPr>
          <w:rFonts w:ascii="Arial" w:hAnsi="Arial" w:cs="Arial"/>
          <w:b/>
          <w:sz w:val="24"/>
          <w:szCs w:val="24"/>
        </w:rPr>
        <w:t xml:space="preserve"> Move to Session II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 xml:space="preserve">11:15 am: </w:t>
      </w:r>
      <w:r w:rsidRPr="009C7CEC">
        <w:rPr>
          <w:rFonts w:ascii="Arial" w:hAnsi="Arial" w:cs="Arial"/>
          <w:b/>
          <w:sz w:val="24"/>
          <w:szCs w:val="24"/>
        </w:rPr>
        <w:tab/>
      </w:r>
      <w:r w:rsidR="00575CF1" w:rsidRPr="009C7CEC">
        <w:rPr>
          <w:rFonts w:ascii="Arial" w:hAnsi="Arial" w:cs="Arial"/>
          <w:b/>
          <w:sz w:val="24"/>
          <w:szCs w:val="24"/>
        </w:rPr>
        <w:t xml:space="preserve">Group </w:t>
      </w:r>
      <w:r w:rsidRPr="009C7CEC">
        <w:rPr>
          <w:rFonts w:ascii="Arial" w:hAnsi="Arial" w:cs="Arial"/>
          <w:b/>
          <w:sz w:val="24"/>
          <w:szCs w:val="24"/>
        </w:rPr>
        <w:t xml:space="preserve">Session II – 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  <w:t>Introductions</w:t>
      </w:r>
    </w:p>
    <w:p w:rsidR="00A36B9F" w:rsidRPr="009C7CEC" w:rsidRDefault="00575CF1" w:rsidP="00A36B9F">
      <w:pPr>
        <w:tabs>
          <w:tab w:val="left" w:pos="1620"/>
        </w:tabs>
        <w:spacing w:after="0" w:line="240" w:lineRule="auto"/>
        <w:ind w:left="162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Visionary Discussion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5CF1" w:rsidRPr="009C7CEC" w:rsidRDefault="00D904FD" w:rsidP="00575CF1">
      <w:pPr>
        <w:pStyle w:val="ListParagraph"/>
        <w:numPr>
          <w:ilvl w:val="1"/>
          <w:numId w:val="35"/>
        </w:num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 xml:space="preserve">How do you envision the work of </w:t>
      </w:r>
      <w:r w:rsidR="00575CF1" w:rsidRPr="009C7CEC">
        <w:rPr>
          <w:rFonts w:ascii="Arial" w:hAnsi="Arial" w:cs="Arial"/>
          <w:sz w:val="24"/>
          <w:szCs w:val="24"/>
        </w:rPr>
        <w:t>building alliances</w:t>
      </w:r>
      <w:r w:rsidRPr="009C7CEC">
        <w:rPr>
          <w:rFonts w:ascii="Arial" w:hAnsi="Arial" w:cs="Arial"/>
          <w:sz w:val="24"/>
          <w:szCs w:val="24"/>
        </w:rPr>
        <w:t xml:space="preserve"> specific to your community, city or county?</w:t>
      </w:r>
      <w:r w:rsidR="00E14CDE" w:rsidRPr="009C7CEC">
        <w:rPr>
          <w:rFonts w:ascii="Arial" w:hAnsi="Arial" w:cs="Arial"/>
          <w:sz w:val="24"/>
          <w:szCs w:val="24"/>
        </w:rPr>
        <w:t xml:space="preserve">  What does it look like?</w:t>
      </w:r>
    </w:p>
    <w:p w:rsidR="00575CF1" w:rsidRPr="009C7CEC" w:rsidRDefault="00575CF1" w:rsidP="00575CF1">
      <w:pPr>
        <w:pStyle w:val="ListParagraph"/>
        <w:numPr>
          <w:ilvl w:val="1"/>
          <w:numId w:val="35"/>
        </w:num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Where, in your opinion, are the most promising opportunities for working together?</w:t>
      </w:r>
    </w:p>
    <w:p w:rsidR="00575CF1" w:rsidRPr="009C7CEC" w:rsidRDefault="00575CF1" w:rsidP="00575CF1">
      <w:pPr>
        <w:pStyle w:val="ListParagraph"/>
        <w:numPr>
          <w:ilvl w:val="1"/>
          <w:numId w:val="35"/>
        </w:num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Specifically, where do you see opportunities for partnerships or collaboration? (i.e., Board voluntarism, Commission and Committee service)</w:t>
      </w:r>
    </w:p>
    <w:p w:rsidR="00A36B9F" w:rsidRPr="009C7CEC" w:rsidRDefault="00575CF1" w:rsidP="00D904FD">
      <w:pPr>
        <w:pStyle w:val="ListParagraph"/>
        <w:numPr>
          <w:ilvl w:val="1"/>
          <w:numId w:val="35"/>
        </w:num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 xml:space="preserve">Envision partnerships that </w:t>
      </w:r>
      <w:proofErr w:type="gramStart"/>
      <w:r w:rsidRPr="009C7CEC">
        <w:rPr>
          <w:rFonts w:ascii="Arial" w:hAnsi="Arial" w:cs="Arial"/>
          <w:sz w:val="24"/>
          <w:szCs w:val="24"/>
        </w:rPr>
        <w:t>actually effect</w:t>
      </w:r>
      <w:proofErr w:type="gramEnd"/>
      <w:r w:rsidRPr="009C7CEC">
        <w:rPr>
          <w:rFonts w:ascii="Arial" w:hAnsi="Arial" w:cs="Arial"/>
          <w:sz w:val="24"/>
          <w:szCs w:val="24"/>
        </w:rPr>
        <w:t xml:space="preserve"> change in the dominant culture.  What would those partnerships look like?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6B9F" w:rsidRPr="009C7CEC" w:rsidRDefault="007C47BC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12:0</w:t>
      </w:r>
      <w:r w:rsidR="00A36B9F" w:rsidRPr="009C7CEC">
        <w:rPr>
          <w:rFonts w:ascii="Arial" w:hAnsi="Arial" w:cs="Arial"/>
          <w:b/>
          <w:sz w:val="24"/>
          <w:szCs w:val="24"/>
        </w:rPr>
        <w:t>0 pm:</w:t>
      </w:r>
      <w:r w:rsidR="00A36B9F" w:rsidRPr="009C7CEC">
        <w:rPr>
          <w:rFonts w:ascii="Arial" w:hAnsi="Arial" w:cs="Arial"/>
          <w:b/>
          <w:sz w:val="24"/>
          <w:szCs w:val="24"/>
        </w:rPr>
        <w:tab/>
        <w:t>Return to Main Conference Room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  <w:t>Lunch &amp; Networking</w:t>
      </w:r>
    </w:p>
    <w:p w:rsidR="00A36B9F" w:rsidRPr="009C7CEC" w:rsidRDefault="007C47BC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lastRenderedPageBreak/>
        <w:t>1:15</w:t>
      </w:r>
      <w:r w:rsidR="00A36B9F" w:rsidRPr="009C7CEC">
        <w:rPr>
          <w:rFonts w:ascii="Arial" w:hAnsi="Arial" w:cs="Arial"/>
          <w:b/>
          <w:sz w:val="24"/>
          <w:szCs w:val="24"/>
        </w:rPr>
        <w:t xml:space="preserve"> pm:</w:t>
      </w:r>
      <w:r w:rsidR="00A36B9F" w:rsidRPr="009C7CEC">
        <w:rPr>
          <w:rFonts w:ascii="Arial" w:hAnsi="Arial" w:cs="Arial"/>
          <w:b/>
          <w:sz w:val="24"/>
          <w:szCs w:val="24"/>
        </w:rPr>
        <w:tab/>
        <w:t>Pop-up Talks –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052D5" w:rsidRPr="009C7CEC" w:rsidRDefault="00D052D5" w:rsidP="00D052D5">
      <w:pPr>
        <w:pStyle w:val="ListParagraph"/>
        <w:numPr>
          <w:ilvl w:val="0"/>
          <w:numId w:val="44"/>
        </w:num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Clubhouses </w:t>
      </w:r>
      <w:proofErr w:type="gramStart"/>
      <w:r>
        <w:rPr>
          <w:rFonts w:ascii="Arial" w:hAnsi="Arial" w:cs="Arial"/>
          <w:sz w:val="24"/>
          <w:szCs w:val="24"/>
          <w:u w:val="single"/>
        </w:rPr>
        <w:t>And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You</w:t>
      </w:r>
    </w:p>
    <w:p w:rsidR="00D052D5" w:rsidRPr="00D052D5" w:rsidRDefault="00D052D5" w:rsidP="00D052D5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D052D5">
        <w:rPr>
          <w:rFonts w:ascii="Arial" w:hAnsi="Arial" w:cs="Arial"/>
          <w:sz w:val="24"/>
          <w:szCs w:val="24"/>
        </w:rPr>
        <w:t xml:space="preserve">Lisa </w:t>
      </w:r>
      <w:proofErr w:type="spellStart"/>
      <w:r w:rsidRPr="00D052D5">
        <w:rPr>
          <w:rFonts w:ascii="Arial" w:hAnsi="Arial" w:cs="Arial"/>
          <w:sz w:val="24"/>
          <w:szCs w:val="24"/>
        </w:rPr>
        <w:t>Dembrosky</w:t>
      </w:r>
      <w:proofErr w:type="spellEnd"/>
      <w:r w:rsidRPr="00D052D5">
        <w:rPr>
          <w:rFonts w:ascii="Arial" w:hAnsi="Arial" w:cs="Arial"/>
          <w:sz w:val="24"/>
          <w:szCs w:val="24"/>
        </w:rPr>
        <w:t>, CPRP</w:t>
      </w:r>
      <w:r>
        <w:rPr>
          <w:rFonts w:ascii="Arial" w:hAnsi="Arial" w:cs="Arial"/>
          <w:sz w:val="24"/>
          <w:szCs w:val="24"/>
        </w:rPr>
        <w:t>; Operations Coordinator</w:t>
      </w:r>
    </w:p>
    <w:p w:rsidR="00D052D5" w:rsidRDefault="00D052D5" w:rsidP="00D052D5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D052D5">
        <w:rPr>
          <w:rFonts w:ascii="Arial" w:hAnsi="Arial" w:cs="Arial"/>
          <w:sz w:val="24"/>
          <w:szCs w:val="24"/>
        </w:rPr>
        <w:t>Wellspring Clubhouse</w:t>
      </w:r>
    </w:p>
    <w:p w:rsidR="00D052D5" w:rsidRDefault="00D052D5" w:rsidP="00D052D5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Rachel Fischer; Human Resources</w:t>
      </w:r>
    </w:p>
    <w:p w:rsidR="00D052D5" w:rsidRDefault="00D052D5" w:rsidP="00D052D5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 Community Bank</w:t>
      </w:r>
    </w:p>
    <w:p w:rsidR="00A36B9F" w:rsidRDefault="00A36B9F" w:rsidP="00A36B9F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227B7A" w:rsidRPr="009C7CEC" w:rsidRDefault="00227B7A" w:rsidP="00A36B9F">
      <w:pPr>
        <w:pStyle w:val="ListParagraph"/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A36B9F" w:rsidRPr="009C7CEC" w:rsidRDefault="004B5058" w:rsidP="004B5058">
      <w:pPr>
        <w:pStyle w:val="ListParagraph"/>
        <w:numPr>
          <w:ilvl w:val="0"/>
          <w:numId w:val="44"/>
        </w:num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Tell Me A Story: Four Words to Effective Advocacy</w:t>
      </w:r>
    </w:p>
    <w:p w:rsidR="00A36B9F" w:rsidRDefault="004B5058" w:rsidP="00A36B9F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Reverend Sally Jo Snyder; Director of Advocacy &amp; Consumer Engagement</w:t>
      </w:r>
    </w:p>
    <w:p w:rsidR="00A36B9F" w:rsidRDefault="004B5058" w:rsidP="00227B7A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Consumer Health Coalition</w:t>
      </w:r>
    </w:p>
    <w:p w:rsidR="00227B7A" w:rsidRPr="009C7CEC" w:rsidRDefault="00227B7A" w:rsidP="00A36B9F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A36B9F" w:rsidRPr="009C7CEC" w:rsidRDefault="004B5058" w:rsidP="004B5058">
      <w:pPr>
        <w:pStyle w:val="ListParagraph"/>
        <w:numPr>
          <w:ilvl w:val="0"/>
          <w:numId w:val="44"/>
        </w:numPr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The Importance of Financial Education for the Disability Community</w:t>
      </w:r>
    </w:p>
    <w:p w:rsidR="00A36B9F" w:rsidRPr="009C7CEC" w:rsidRDefault="004B5058" w:rsidP="00A36B9F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Becky </w:t>
      </w:r>
      <w:proofErr w:type="spellStart"/>
      <w:r>
        <w:rPr>
          <w:rFonts w:ascii="Arial" w:hAnsi="Arial" w:cs="Arial"/>
          <w:sz w:val="24"/>
          <w:szCs w:val="24"/>
        </w:rPr>
        <w:t>MacDicken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r w:rsidR="002906BA">
        <w:rPr>
          <w:rFonts w:ascii="Arial" w:hAnsi="Arial" w:cs="Arial"/>
          <w:sz w:val="24"/>
          <w:szCs w:val="24"/>
        </w:rPr>
        <w:t xml:space="preserve">Financial Services </w:t>
      </w:r>
      <w:r>
        <w:rPr>
          <w:rFonts w:ascii="Arial" w:hAnsi="Arial" w:cs="Arial"/>
          <w:sz w:val="24"/>
          <w:szCs w:val="24"/>
        </w:rPr>
        <w:t>Outreach Specialist</w:t>
      </w:r>
    </w:p>
    <w:p w:rsidR="00A36B9F" w:rsidRPr="009C7CEC" w:rsidRDefault="002906BA" w:rsidP="00A36B9F">
      <w:pPr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Department of Banking and Securities</w:t>
      </w:r>
    </w:p>
    <w:p w:rsidR="00A36B9F" w:rsidRDefault="00A36B9F" w:rsidP="00A36B9F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227B7A" w:rsidRPr="009C7CEC" w:rsidRDefault="00227B7A" w:rsidP="00A36B9F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A36B9F" w:rsidRPr="009C7CEC" w:rsidRDefault="002906BA" w:rsidP="002906BA">
      <w:pPr>
        <w:pStyle w:val="ListParagraph"/>
        <w:numPr>
          <w:ilvl w:val="0"/>
          <w:numId w:val="44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Disability Visibility in Children’s Education</w:t>
      </w:r>
    </w:p>
    <w:p w:rsidR="002906BA" w:rsidRDefault="002906BA" w:rsidP="002906BA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Izzy Kaufman; Education Outreach Specialist</w:t>
      </w:r>
    </w:p>
    <w:p w:rsidR="00175EE1" w:rsidRPr="009C7CEC" w:rsidRDefault="002906BA" w:rsidP="002906BA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 Equality in Education</w:t>
      </w:r>
      <w:r w:rsidR="00175EE1" w:rsidRPr="009C7CEC">
        <w:rPr>
          <w:rFonts w:ascii="Arial" w:hAnsi="Arial" w:cs="Arial"/>
          <w:b/>
          <w:sz w:val="24"/>
          <w:szCs w:val="24"/>
        </w:rPr>
        <w:tab/>
      </w:r>
    </w:p>
    <w:p w:rsidR="00A36B9F" w:rsidRDefault="00A36B9F" w:rsidP="002906BA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227B7A" w:rsidRPr="009C7CEC" w:rsidRDefault="00227B7A" w:rsidP="002906BA">
      <w:pPr>
        <w:pStyle w:val="ListParagraph"/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A36B9F" w:rsidRPr="009C7CEC" w:rsidRDefault="002906BA" w:rsidP="002906BA">
      <w:pPr>
        <w:pStyle w:val="ListParagraph"/>
        <w:numPr>
          <w:ilvl w:val="0"/>
          <w:numId w:val="44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Diversity and Unconscious Bias</w:t>
      </w:r>
    </w:p>
    <w:p w:rsidR="00A36B9F" w:rsidRDefault="002906BA" w:rsidP="002906BA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Tameka Hatcher</w:t>
      </w:r>
      <w:r w:rsidR="0029677C">
        <w:rPr>
          <w:rFonts w:ascii="Arial" w:hAnsi="Arial" w:cs="Arial"/>
          <w:sz w:val="24"/>
          <w:szCs w:val="24"/>
        </w:rPr>
        <w:t>; Educational Outreach Coordinator</w:t>
      </w:r>
    </w:p>
    <w:p w:rsidR="00A36B9F" w:rsidRDefault="0029677C" w:rsidP="0029677C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Pennsylvania Human Relations Commission</w:t>
      </w:r>
    </w:p>
    <w:p w:rsidR="0029677C" w:rsidRDefault="0029677C" w:rsidP="0029677C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227B7A" w:rsidRPr="009C7CEC" w:rsidRDefault="00227B7A" w:rsidP="0029677C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</w:p>
    <w:p w:rsidR="00175EE1" w:rsidRPr="009C7CEC" w:rsidRDefault="0029677C" w:rsidP="002906BA">
      <w:pPr>
        <w:pStyle w:val="ListParagraph"/>
        <w:numPr>
          <w:ilvl w:val="0"/>
          <w:numId w:val="44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Prescription Opioid Drug Misuse Facts and Prevention</w:t>
      </w:r>
    </w:p>
    <w:p w:rsidR="00175EE1" w:rsidRDefault="0029677C" w:rsidP="002906BA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Josh Mountz; Prevention Specialist</w:t>
      </w:r>
    </w:p>
    <w:p w:rsidR="007C47BC" w:rsidRPr="009C7CEC" w:rsidRDefault="0029677C" w:rsidP="00227B7A">
      <w:pPr>
        <w:tabs>
          <w:tab w:val="left" w:pos="198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Compass Mark</w:t>
      </w:r>
    </w:p>
    <w:p w:rsidR="00A36B9F" w:rsidRPr="009C7CEC" w:rsidRDefault="00D23EDD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lastRenderedPageBreak/>
        <w:t xml:space="preserve">2:00 pm: </w:t>
      </w:r>
      <w:r w:rsidRPr="009C7CEC">
        <w:rPr>
          <w:rFonts w:ascii="Arial" w:hAnsi="Arial" w:cs="Arial"/>
          <w:b/>
          <w:sz w:val="24"/>
          <w:szCs w:val="24"/>
        </w:rPr>
        <w:tab/>
      </w:r>
      <w:r w:rsidR="00D904FD" w:rsidRPr="009C7CEC">
        <w:rPr>
          <w:rFonts w:ascii="Arial" w:hAnsi="Arial" w:cs="Arial"/>
          <w:b/>
          <w:sz w:val="24"/>
          <w:szCs w:val="24"/>
        </w:rPr>
        <w:t xml:space="preserve">Group </w:t>
      </w:r>
      <w:r w:rsidR="00A36B9F" w:rsidRPr="009C7CEC">
        <w:rPr>
          <w:rFonts w:ascii="Arial" w:hAnsi="Arial" w:cs="Arial"/>
          <w:b/>
          <w:sz w:val="24"/>
          <w:szCs w:val="24"/>
        </w:rPr>
        <w:t xml:space="preserve">Session III – 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  <w:t>Introductions</w:t>
      </w:r>
    </w:p>
    <w:p w:rsidR="00A36B9F" w:rsidRPr="009C7CEC" w:rsidRDefault="00D23EDD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ab/>
      </w:r>
      <w:r w:rsidR="00D904FD" w:rsidRPr="009C7CEC">
        <w:rPr>
          <w:rFonts w:ascii="Arial" w:hAnsi="Arial" w:cs="Arial"/>
          <w:b/>
          <w:sz w:val="24"/>
          <w:szCs w:val="24"/>
        </w:rPr>
        <w:t>Topic Specific Discussion</w:t>
      </w:r>
      <w:r w:rsidR="00A36B9F" w:rsidRPr="009C7CEC">
        <w:rPr>
          <w:rFonts w:ascii="Arial" w:hAnsi="Arial" w:cs="Arial"/>
          <w:b/>
          <w:sz w:val="24"/>
          <w:szCs w:val="24"/>
        </w:rPr>
        <w:t xml:space="preserve"> 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ind w:left="1620"/>
        <w:rPr>
          <w:rFonts w:ascii="Arial" w:hAnsi="Arial" w:cs="Arial"/>
          <w:sz w:val="24"/>
          <w:szCs w:val="24"/>
        </w:rPr>
      </w:pPr>
    </w:p>
    <w:p w:rsidR="004D20AA" w:rsidRPr="009C7CEC" w:rsidRDefault="004D20AA" w:rsidP="00A36B9F">
      <w:pPr>
        <w:tabs>
          <w:tab w:val="left" w:pos="1620"/>
        </w:tabs>
        <w:spacing w:after="0" w:line="240" w:lineRule="auto"/>
        <w:ind w:left="1620"/>
        <w:rPr>
          <w:rFonts w:ascii="Arial" w:hAnsi="Arial" w:cs="Arial"/>
          <w:sz w:val="24"/>
          <w:szCs w:val="24"/>
          <w:u w:val="single"/>
        </w:rPr>
      </w:pPr>
      <w:r w:rsidRPr="009C7CEC">
        <w:rPr>
          <w:rFonts w:ascii="Arial" w:hAnsi="Arial" w:cs="Arial"/>
          <w:sz w:val="24"/>
          <w:szCs w:val="24"/>
          <w:u w:val="single"/>
        </w:rPr>
        <w:t xml:space="preserve">As it relates to your discussion topic: </w:t>
      </w:r>
    </w:p>
    <w:p w:rsidR="00E14CDE" w:rsidRPr="009C7CEC" w:rsidRDefault="00E14CDE" w:rsidP="00E14CDE">
      <w:pPr>
        <w:pStyle w:val="ListParagraph"/>
        <w:numPr>
          <w:ilvl w:val="0"/>
          <w:numId w:val="36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 xml:space="preserve">How do we fully invest ourselves in the work of this topic? </w:t>
      </w:r>
    </w:p>
    <w:p w:rsidR="00E14CDE" w:rsidRPr="009C7CEC" w:rsidRDefault="00E14CDE" w:rsidP="00E14CDE">
      <w:pPr>
        <w:pStyle w:val="ListParagraph"/>
        <w:numPr>
          <w:ilvl w:val="0"/>
          <w:numId w:val="36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Are there some people who truly do not have a stake in the outcome of this work?  Why?</w:t>
      </w:r>
    </w:p>
    <w:p w:rsidR="00E14CDE" w:rsidRPr="009C7CEC" w:rsidRDefault="00E14CDE" w:rsidP="00E14CDE">
      <w:pPr>
        <w:pStyle w:val="ListParagraph"/>
        <w:numPr>
          <w:ilvl w:val="0"/>
          <w:numId w:val="36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Is there a difference in the role o</w:t>
      </w:r>
      <w:r w:rsidR="00227B7A">
        <w:rPr>
          <w:rFonts w:ascii="Arial" w:hAnsi="Arial" w:cs="Arial"/>
          <w:sz w:val="24"/>
          <w:szCs w:val="24"/>
        </w:rPr>
        <w:t>f (</w:t>
      </w:r>
      <w:r w:rsidRPr="009C7CEC">
        <w:rPr>
          <w:rFonts w:ascii="Arial" w:hAnsi="Arial" w:cs="Arial"/>
          <w:sz w:val="24"/>
          <w:szCs w:val="24"/>
        </w:rPr>
        <w:t>youth</w:t>
      </w:r>
      <w:r w:rsidR="00227B7A">
        <w:rPr>
          <w:rFonts w:ascii="Arial" w:hAnsi="Arial" w:cs="Arial"/>
          <w:sz w:val="24"/>
          <w:szCs w:val="24"/>
        </w:rPr>
        <w:t xml:space="preserve">, disabled, homeless, LGBT, veterans, </w:t>
      </w:r>
      <w:r w:rsidR="00BC266C">
        <w:rPr>
          <w:rFonts w:ascii="Arial" w:hAnsi="Arial" w:cs="Arial"/>
          <w:sz w:val="24"/>
          <w:szCs w:val="24"/>
        </w:rPr>
        <w:t xml:space="preserve">refugees, </w:t>
      </w:r>
      <w:r w:rsidR="00227B7A">
        <w:rPr>
          <w:rFonts w:ascii="Arial" w:hAnsi="Arial" w:cs="Arial"/>
          <w:sz w:val="24"/>
          <w:szCs w:val="24"/>
        </w:rPr>
        <w:t>etc.) as opposed to the role of “other”</w:t>
      </w:r>
      <w:r w:rsidRPr="009C7CEC">
        <w:rPr>
          <w:rFonts w:ascii="Arial" w:hAnsi="Arial" w:cs="Arial"/>
          <w:sz w:val="24"/>
          <w:szCs w:val="24"/>
        </w:rPr>
        <w:t xml:space="preserve"> people in the work of this topic? </w:t>
      </w:r>
    </w:p>
    <w:p w:rsidR="00E14CDE" w:rsidRPr="009C7CEC" w:rsidRDefault="009C7CEC" w:rsidP="00E14CDE">
      <w:pPr>
        <w:pStyle w:val="ListParagraph"/>
        <w:numPr>
          <w:ilvl w:val="0"/>
          <w:numId w:val="36"/>
        </w:numPr>
        <w:tabs>
          <w:tab w:val="left" w:pos="1620"/>
        </w:tabs>
        <w:spacing w:after="0" w:line="240" w:lineRule="auto"/>
        <w:ind w:left="19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trying to build alliances</w:t>
      </w:r>
      <w:r w:rsidR="00227B7A">
        <w:rPr>
          <w:rFonts w:ascii="Arial" w:hAnsi="Arial" w:cs="Arial"/>
          <w:sz w:val="24"/>
          <w:szCs w:val="24"/>
        </w:rPr>
        <w:t xml:space="preserve"> and collaborations</w:t>
      </w:r>
      <w:r w:rsidR="00E14CDE" w:rsidRPr="009C7CEC">
        <w:rPr>
          <w:rFonts w:ascii="Arial" w:hAnsi="Arial" w:cs="Arial"/>
          <w:sz w:val="24"/>
          <w:szCs w:val="24"/>
        </w:rPr>
        <w:t>, how do we engage these different groups effectively?</w:t>
      </w: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B9F" w:rsidRPr="009C7CEC" w:rsidRDefault="00A36B9F" w:rsidP="007C47BC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3</w:t>
      </w:r>
      <w:r w:rsidR="007C47BC" w:rsidRPr="009C7CEC">
        <w:rPr>
          <w:rFonts w:ascii="Arial" w:hAnsi="Arial" w:cs="Arial"/>
          <w:b/>
          <w:sz w:val="24"/>
          <w:szCs w:val="24"/>
        </w:rPr>
        <w:t>:00</w:t>
      </w:r>
      <w:r w:rsidRPr="009C7CEC">
        <w:rPr>
          <w:rFonts w:ascii="Arial" w:hAnsi="Arial" w:cs="Arial"/>
          <w:b/>
          <w:sz w:val="24"/>
          <w:szCs w:val="24"/>
        </w:rPr>
        <w:t xml:space="preserve"> pm:</w:t>
      </w:r>
      <w:r w:rsidRPr="009C7CEC">
        <w:rPr>
          <w:rFonts w:ascii="Arial" w:hAnsi="Arial" w:cs="Arial"/>
          <w:b/>
          <w:sz w:val="24"/>
          <w:szCs w:val="24"/>
        </w:rPr>
        <w:tab/>
        <w:t>Break- Return to Main Room</w:t>
      </w:r>
    </w:p>
    <w:p w:rsidR="00B7324B" w:rsidRPr="009C7CEC" w:rsidRDefault="00B7324B" w:rsidP="007C47BC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B9F" w:rsidRPr="009C7CEC" w:rsidRDefault="00A36B9F" w:rsidP="00A36B9F">
      <w:pPr>
        <w:tabs>
          <w:tab w:val="left" w:pos="1620"/>
        </w:tabs>
        <w:spacing w:after="0" w:line="240" w:lineRule="auto"/>
        <w:ind w:left="1620" w:hanging="1620"/>
        <w:rPr>
          <w:rFonts w:ascii="Arial" w:hAnsi="Arial" w:cs="Arial"/>
          <w:sz w:val="24"/>
          <w:szCs w:val="24"/>
        </w:rPr>
      </w:pPr>
    </w:p>
    <w:p w:rsidR="007C47BC" w:rsidRPr="009C7CEC" w:rsidRDefault="007C47BC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>3:15 pm:</w:t>
      </w:r>
      <w:r w:rsidRPr="009C7CEC">
        <w:rPr>
          <w:rFonts w:ascii="Arial" w:hAnsi="Arial" w:cs="Arial"/>
          <w:b/>
          <w:sz w:val="24"/>
          <w:szCs w:val="24"/>
        </w:rPr>
        <w:tab/>
      </w:r>
      <w:r w:rsidR="009C7CEC">
        <w:rPr>
          <w:rFonts w:ascii="Arial" w:hAnsi="Arial" w:cs="Arial"/>
          <w:b/>
          <w:sz w:val="24"/>
          <w:szCs w:val="24"/>
        </w:rPr>
        <w:t>Bringing It Home</w:t>
      </w:r>
    </w:p>
    <w:p w:rsidR="004D20AA" w:rsidRPr="009C7CEC" w:rsidRDefault="004D20AA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20AA" w:rsidRPr="009C7CEC" w:rsidRDefault="004D20AA" w:rsidP="004D20AA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 xml:space="preserve">How can we ensure we are taking direction from and aligning ourselves (and our organizations) with culturally diverse communities, different from our own?  </w:t>
      </w:r>
    </w:p>
    <w:p w:rsidR="004D20AA" w:rsidRPr="009C7CEC" w:rsidRDefault="004D20AA" w:rsidP="004D20AA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 xml:space="preserve">How can we ensure to consider the values of cultures different from our own when making every day decisions?  </w:t>
      </w:r>
    </w:p>
    <w:p w:rsidR="004D20AA" w:rsidRPr="009C7CEC" w:rsidRDefault="004D20AA" w:rsidP="004D20AA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 xml:space="preserve">How can we reconcile conflicts when we learn that our values are different from the values of another culture? </w:t>
      </w:r>
    </w:p>
    <w:p w:rsidR="007C47BC" w:rsidRPr="009C7CEC" w:rsidRDefault="007C47BC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47BC" w:rsidRPr="009C7CEC" w:rsidRDefault="007C47BC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6B9F" w:rsidRPr="009C7CEC" w:rsidRDefault="00A36B9F" w:rsidP="00A36B9F">
      <w:pPr>
        <w:tabs>
          <w:tab w:val="left" w:pos="16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b/>
          <w:sz w:val="24"/>
          <w:szCs w:val="24"/>
        </w:rPr>
        <w:t xml:space="preserve">4:00 pm: </w:t>
      </w:r>
      <w:r w:rsidRPr="009C7CEC">
        <w:rPr>
          <w:rFonts w:ascii="Arial" w:hAnsi="Arial" w:cs="Arial"/>
          <w:b/>
          <w:sz w:val="24"/>
          <w:szCs w:val="24"/>
        </w:rPr>
        <w:tab/>
        <w:t>Wrap-up/Closing Remarks</w:t>
      </w:r>
    </w:p>
    <w:p w:rsidR="00A36B9F" w:rsidRPr="009C7CEC" w:rsidRDefault="00A36B9F" w:rsidP="00A36B9F">
      <w:pPr>
        <w:pStyle w:val="ListParagraph"/>
        <w:numPr>
          <w:ilvl w:val="0"/>
          <w:numId w:val="2"/>
        </w:numPr>
        <w:spacing w:after="0" w:line="240" w:lineRule="auto"/>
        <w:ind w:left="2340"/>
        <w:rPr>
          <w:rFonts w:ascii="Arial" w:hAnsi="Arial" w:cs="Arial"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Evaluations</w:t>
      </w:r>
    </w:p>
    <w:p w:rsidR="00A36B9F" w:rsidRPr="009C7CEC" w:rsidRDefault="00A36B9F" w:rsidP="00A36B9F">
      <w:pPr>
        <w:pStyle w:val="ListParagraph"/>
        <w:numPr>
          <w:ilvl w:val="0"/>
          <w:numId w:val="2"/>
        </w:numPr>
        <w:spacing w:after="0" w:line="240" w:lineRule="auto"/>
        <w:ind w:left="2340"/>
        <w:rPr>
          <w:rFonts w:ascii="Arial" w:hAnsi="Arial" w:cs="Arial"/>
          <w:b/>
          <w:sz w:val="24"/>
          <w:szCs w:val="24"/>
        </w:rPr>
      </w:pPr>
      <w:r w:rsidRPr="009C7CEC">
        <w:rPr>
          <w:rFonts w:ascii="Arial" w:hAnsi="Arial" w:cs="Arial"/>
          <w:sz w:val="24"/>
          <w:szCs w:val="24"/>
        </w:rPr>
        <w:t>Thank you for attending!</w:t>
      </w:r>
    </w:p>
    <w:p w:rsidR="001D63F5" w:rsidRPr="00BC266C" w:rsidRDefault="00A36B9F" w:rsidP="00BC266C">
      <w:pPr>
        <w:pStyle w:val="ListParagraph"/>
        <w:numPr>
          <w:ilvl w:val="0"/>
          <w:numId w:val="2"/>
        </w:numPr>
        <w:spacing w:after="0" w:line="240" w:lineRule="auto"/>
        <w:ind w:left="2340"/>
        <w:rPr>
          <w:rFonts w:ascii="Arial" w:hAnsi="Arial" w:cs="Arial"/>
          <w:b/>
          <w:sz w:val="24"/>
          <w:szCs w:val="24"/>
        </w:rPr>
      </w:pPr>
      <w:r w:rsidRPr="00BC266C">
        <w:rPr>
          <w:rFonts w:ascii="Arial" w:hAnsi="Arial" w:cs="Arial"/>
          <w:sz w:val="24"/>
          <w:szCs w:val="24"/>
        </w:rPr>
        <w:t>Safe Travels!</w:t>
      </w:r>
      <w:r w:rsidRPr="00BC266C">
        <w:rPr>
          <w:rFonts w:ascii="Arial" w:hAnsi="Arial" w:cs="Arial"/>
          <w:b/>
          <w:sz w:val="24"/>
          <w:szCs w:val="24"/>
        </w:rPr>
        <w:tab/>
      </w:r>
    </w:p>
    <w:sectPr w:rsidR="001D63F5" w:rsidRPr="00BC266C" w:rsidSect="003358CF">
      <w:headerReference w:type="default" r:id="rId7"/>
      <w:footerReference w:type="default" r:id="rId8"/>
      <w:pgSz w:w="12240" w:h="15840"/>
      <w:pgMar w:top="510" w:right="1440" w:bottom="1440" w:left="1440" w:header="10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15D" w:rsidRDefault="004E415D" w:rsidP="00892ADE">
      <w:pPr>
        <w:spacing w:after="0" w:line="240" w:lineRule="auto"/>
      </w:pPr>
      <w:r>
        <w:separator/>
      </w:r>
    </w:p>
  </w:endnote>
  <w:endnote w:type="continuationSeparator" w:id="0">
    <w:p w:rsidR="004E415D" w:rsidRDefault="004E415D" w:rsidP="0089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60885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73D1A" w:rsidRDefault="00D73D1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74A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92ADE" w:rsidRPr="00892ADE" w:rsidRDefault="00892ADE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15D" w:rsidRDefault="004E415D" w:rsidP="00892ADE">
      <w:pPr>
        <w:spacing w:after="0" w:line="240" w:lineRule="auto"/>
      </w:pPr>
      <w:r>
        <w:separator/>
      </w:r>
    </w:p>
  </w:footnote>
  <w:footnote w:type="continuationSeparator" w:id="0">
    <w:p w:rsidR="004E415D" w:rsidRDefault="004E415D" w:rsidP="0089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D81" w:rsidRPr="00B7324B" w:rsidRDefault="00810D81" w:rsidP="00810D81">
    <w:pPr>
      <w:pStyle w:val="Header"/>
      <w:jc w:val="right"/>
      <w:rPr>
        <w:rFonts w:ascii="Arial" w:hAnsi="Arial" w:cs="Arial"/>
      </w:rPr>
    </w:pPr>
    <w:r w:rsidRPr="00C35D54"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744B09E9" wp14:editId="7DC81A57">
          <wp:simplePos x="0" y="0"/>
          <wp:positionH relativeFrom="margin">
            <wp:posOffset>0</wp:posOffset>
          </wp:positionH>
          <wp:positionV relativeFrom="page">
            <wp:posOffset>628650</wp:posOffset>
          </wp:positionV>
          <wp:extent cx="1819275" cy="1307465"/>
          <wp:effectExtent l="0" t="0" r="9525" b="6985"/>
          <wp:wrapSquare wrapText="bothSides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-Meeting-Docs-Templa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307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>2019 P</w:t>
    </w:r>
    <w:r w:rsidR="00FB09BA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 xml:space="preserve"> Community Alliance Summit</w:t>
    </w:r>
  </w:p>
  <w:p w:rsidR="00810D81" w:rsidRDefault="00810D81" w:rsidP="00810D81">
    <w:pPr>
      <w:pStyle w:val="Header"/>
      <w:jc w:val="right"/>
      <w:rPr>
        <w:rFonts w:ascii="Arial" w:hAnsi="Arial" w:cs="Arial"/>
        <w:b/>
        <w:sz w:val="24"/>
        <w:szCs w:val="24"/>
      </w:rPr>
    </w:pPr>
    <w:r w:rsidRPr="00C51826">
      <w:rPr>
        <w:rFonts w:ascii="Arial" w:hAnsi="Arial" w:cs="Arial"/>
        <w:b/>
        <w:sz w:val="24"/>
        <w:szCs w:val="24"/>
      </w:rPr>
      <w:t xml:space="preserve">Harrisburg </w:t>
    </w:r>
    <w:r>
      <w:rPr>
        <w:rFonts w:ascii="Arial" w:hAnsi="Arial" w:cs="Arial"/>
        <w:b/>
        <w:sz w:val="24"/>
        <w:szCs w:val="24"/>
      </w:rPr>
      <w:t>Hilton</w:t>
    </w:r>
  </w:p>
  <w:p w:rsidR="00810D81" w:rsidRDefault="00810D81" w:rsidP="00810D81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</w:t>
    </w:r>
  </w:p>
  <w:p w:rsidR="00810D81" w:rsidRPr="00C51826" w:rsidRDefault="00810D81" w:rsidP="00810D81">
    <w:pPr>
      <w:pStyle w:val="Header"/>
      <w:spacing w:line="360" w:lineRule="aut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Agenda</w:t>
    </w:r>
  </w:p>
  <w:p w:rsidR="00810D81" w:rsidRPr="00C51826" w:rsidRDefault="00810D81" w:rsidP="00810D81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May 21, 2019</w:t>
    </w:r>
  </w:p>
  <w:p w:rsidR="00810D81" w:rsidRDefault="00810D81" w:rsidP="00810D81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11</w:t>
    </w:r>
    <w:r w:rsidR="00FB09BA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am – 4 pm</w:t>
    </w:r>
  </w:p>
  <w:p w:rsidR="00810D81" w:rsidRDefault="0049566D" w:rsidP="00810D81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5:30 pm – 9</w:t>
    </w:r>
    <w:r w:rsidR="00810D81">
      <w:rPr>
        <w:rFonts w:ascii="Arial" w:hAnsi="Arial" w:cs="Arial"/>
        <w:b/>
        <w:sz w:val="24"/>
        <w:szCs w:val="24"/>
      </w:rPr>
      <w:t xml:space="preserve"> pm</w:t>
    </w:r>
  </w:p>
  <w:p w:rsidR="00810D81" w:rsidRDefault="00810D81" w:rsidP="00810D81">
    <w:pPr>
      <w:pStyle w:val="Header"/>
      <w:jc w:val="right"/>
      <w:rPr>
        <w:rFonts w:ascii="Arial" w:hAnsi="Arial" w:cs="Arial"/>
        <w:b/>
        <w:sz w:val="24"/>
        <w:szCs w:val="24"/>
      </w:rPr>
    </w:pPr>
  </w:p>
  <w:p w:rsidR="003358CF" w:rsidRPr="003358CF" w:rsidRDefault="004E415D" w:rsidP="003358CF">
    <w:pPr>
      <w:spacing w:after="0" w:line="240" w:lineRule="auto"/>
      <w:ind w:right="-900"/>
      <w:rPr>
        <w:rFonts w:ascii="Arial" w:hAnsi="Arial" w:cs="Arial"/>
        <w:b/>
      </w:rPr>
    </w:pPr>
    <w:hyperlink r:id="rId2" w:history="1">
      <w:r w:rsidR="003358CF" w:rsidRPr="005F51FF">
        <w:rPr>
          <w:rStyle w:val="Hyperlink"/>
          <w:rFonts w:ascii="Arial" w:hAnsi="Arial" w:cs="Arial"/>
          <w:b/>
        </w:rPr>
        <w:t>www.paddc.org</w:t>
      </w:r>
    </w:hyperlink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FB09BA">
      <w:rPr>
        <w:rStyle w:val="Hyperlink"/>
        <w:rFonts w:ascii="Arial" w:hAnsi="Arial" w:cs="Arial"/>
        <w:b/>
        <w:u w:val="none"/>
      </w:rPr>
      <w:tab/>
    </w:r>
    <w:r w:rsidR="003358CF" w:rsidRPr="003358CF">
      <w:rPr>
        <w:rStyle w:val="Hyperlink"/>
        <w:rFonts w:ascii="Arial" w:hAnsi="Arial" w:cs="Arial"/>
        <w:b/>
        <w:color w:val="auto"/>
        <w:sz w:val="24"/>
        <w:szCs w:val="24"/>
        <w:u w:val="none"/>
      </w:rPr>
      <w:t>May 22, 2019</w:t>
    </w:r>
  </w:p>
  <w:p w:rsidR="003358CF" w:rsidRPr="003358CF" w:rsidRDefault="004E415D" w:rsidP="003358CF">
    <w:pPr>
      <w:spacing w:after="0" w:line="240" w:lineRule="auto"/>
      <w:ind w:right="-540"/>
      <w:rPr>
        <w:rFonts w:ascii="Arial" w:hAnsi="Arial" w:cs="Arial"/>
        <w:b/>
        <w:sz w:val="24"/>
        <w:szCs w:val="24"/>
      </w:rPr>
    </w:pPr>
    <w:hyperlink r:id="rId3" w:history="1">
      <w:r w:rsidR="003358CF" w:rsidRPr="005F51FF">
        <w:rPr>
          <w:rStyle w:val="Hyperlink"/>
          <w:rFonts w:ascii="Arial" w:hAnsi="Arial" w:cs="Arial"/>
          <w:b/>
        </w:rPr>
        <w:t>www.facebook.com/PADDC</w:t>
      </w:r>
    </w:hyperlink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ab/>
    </w:r>
    <w:r w:rsidR="00FB09BA">
      <w:rPr>
        <w:rStyle w:val="Hyperlink"/>
        <w:rFonts w:ascii="Arial" w:hAnsi="Arial" w:cs="Arial"/>
        <w:b/>
        <w:u w:val="none"/>
      </w:rPr>
      <w:tab/>
    </w:r>
    <w:r w:rsidR="003358CF">
      <w:rPr>
        <w:rStyle w:val="Hyperlink"/>
        <w:rFonts w:ascii="Arial" w:hAnsi="Arial" w:cs="Arial"/>
        <w:b/>
        <w:u w:val="none"/>
      </w:rPr>
      <w:t xml:space="preserve"> </w:t>
    </w:r>
    <w:r w:rsidR="003358CF">
      <w:rPr>
        <w:rStyle w:val="Hyperlink"/>
        <w:rFonts w:ascii="Arial" w:hAnsi="Arial" w:cs="Arial"/>
        <w:b/>
        <w:color w:val="auto"/>
        <w:sz w:val="24"/>
        <w:szCs w:val="24"/>
        <w:u w:val="none"/>
      </w:rPr>
      <w:t>8 am – 4 pm</w:t>
    </w:r>
  </w:p>
  <w:p w:rsidR="003358CF" w:rsidRPr="00810D81" w:rsidRDefault="004E415D" w:rsidP="003358CF">
    <w:pPr>
      <w:spacing w:after="0" w:line="240" w:lineRule="auto"/>
      <w:rPr>
        <w:rFonts w:ascii="Arial" w:hAnsi="Arial" w:cs="Arial"/>
        <w:b/>
        <w:color w:val="0000FF" w:themeColor="hyperlink"/>
        <w:u w:val="single"/>
      </w:rPr>
    </w:pPr>
    <w:hyperlink r:id="rId4" w:history="1">
      <w:r w:rsidR="003358CF" w:rsidRPr="005F51FF">
        <w:rPr>
          <w:rStyle w:val="Hyperlink"/>
          <w:rFonts w:ascii="Arial" w:hAnsi="Arial" w:cs="Arial"/>
          <w:b/>
        </w:rPr>
        <w:t>www.twitter.com/PaDDCouncil</w:t>
      </w:r>
    </w:hyperlink>
  </w:p>
  <w:p w:rsidR="003358CF" w:rsidRPr="008B0BF6" w:rsidRDefault="004E415D" w:rsidP="003358CF">
    <w:pPr>
      <w:tabs>
        <w:tab w:val="left" w:pos="9270"/>
        <w:tab w:val="left" w:pos="9360"/>
      </w:tabs>
      <w:spacing w:after="0" w:line="240" w:lineRule="auto"/>
      <w:ind w:right="1080"/>
      <w:rPr>
        <w:rFonts w:ascii="Arial" w:hAnsi="Arial" w:cs="Arial"/>
        <w:b/>
      </w:rPr>
    </w:pPr>
    <w:hyperlink r:id="rId5" w:history="1">
      <w:r w:rsidR="003358CF" w:rsidRPr="008B0BF6">
        <w:rPr>
          <w:rStyle w:val="Hyperlink"/>
          <w:rFonts w:ascii="Arial" w:hAnsi="Arial" w:cs="Arial"/>
          <w:b/>
        </w:rPr>
        <w:t>http://www.facebook.com/groups/PADDCcommunityalliance</w:t>
      </w:r>
    </w:hyperlink>
    <w:r w:rsidR="003358CF" w:rsidRPr="008B0BF6">
      <w:rPr>
        <w:rFonts w:ascii="Arial" w:hAnsi="Arial" w:cs="Arial"/>
        <w:b/>
        <w:color w:val="E36C0A" w:themeColor="accent6" w:themeShade="BF"/>
      </w:rPr>
      <w:t xml:space="preserve"> </w:t>
    </w:r>
  </w:p>
  <w:p w:rsidR="00810D81" w:rsidRDefault="003358CF" w:rsidP="003358CF">
    <w:pPr>
      <w:pStyle w:val="Header"/>
      <w:tabs>
        <w:tab w:val="left" w:pos="3180"/>
        <w:tab w:val="left" w:pos="489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810D81" w:rsidRDefault="00810D81">
    <w:pPr>
      <w:pStyle w:val="Header"/>
    </w:pPr>
  </w:p>
  <w:p w:rsidR="00DF10BE" w:rsidRDefault="00DF1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14D5"/>
    <w:multiLevelType w:val="hybridMultilevel"/>
    <w:tmpl w:val="A3F46576"/>
    <w:lvl w:ilvl="0" w:tplc="E65C192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912868"/>
    <w:multiLevelType w:val="hybridMultilevel"/>
    <w:tmpl w:val="BC76A0A0"/>
    <w:lvl w:ilvl="0" w:tplc="90C8ED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D953F10"/>
    <w:multiLevelType w:val="hybridMultilevel"/>
    <w:tmpl w:val="0FB26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E0E56EE"/>
    <w:multiLevelType w:val="hybridMultilevel"/>
    <w:tmpl w:val="588C6D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627276"/>
    <w:multiLevelType w:val="hybridMultilevel"/>
    <w:tmpl w:val="DE866D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F0C7ACC"/>
    <w:multiLevelType w:val="hybridMultilevel"/>
    <w:tmpl w:val="5FCECD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08868A6"/>
    <w:multiLevelType w:val="hybridMultilevel"/>
    <w:tmpl w:val="FB2ED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D6027C"/>
    <w:multiLevelType w:val="hybridMultilevel"/>
    <w:tmpl w:val="1BCEFB9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14983E34"/>
    <w:multiLevelType w:val="hybridMultilevel"/>
    <w:tmpl w:val="0FB63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BE0C7F"/>
    <w:multiLevelType w:val="hybridMultilevel"/>
    <w:tmpl w:val="6CCA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36B11"/>
    <w:multiLevelType w:val="hybridMultilevel"/>
    <w:tmpl w:val="55F285D6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1" w15:restartNumberingAfterBreak="0">
    <w:nsid w:val="22B37512"/>
    <w:multiLevelType w:val="hybridMultilevel"/>
    <w:tmpl w:val="94B20C78"/>
    <w:lvl w:ilvl="0" w:tplc="DABC1464">
      <w:start w:val="7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612301B"/>
    <w:multiLevelType w:val="hybridMultilevel"/>
    <w:tmpl w:val="93F0C3E8"/>
    <w:lvl w:ilvl="0" w:tplc="90C8ED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26525173"/>
    <w:multiLevelType w:val="hybridMultilevel"/>
    <w:tmpl w:val="BFB41022"/>
    <w:lvl w:ilvl="0" w:tplc="90C8ED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26890D76"/>
    <w:multiLevelType w:val="hybridMultilevel"/>
    <w:tmpl w:val="4D88DD66"/>
    <w:lvl w:ilvl="0" w:tplc="29C0FD04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A234E0"/>
    <w:multiLevelType w:val="hybridMultilevel"/>
    <w:tmpl w:val="88F6A748"/>
    <w:lvl w:ilvl="0" w:tplc="29C0FD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A4635"/>
    <w:multiLevelType w:val="hybridMultilevel"/>
    <w:tmpl w:val="739C902E"/>
    <w:lvl w:ilvl="0" w:tplc="29C0FD04">
      <w:start w:val="9"/>
      <w:numFmt w:val="bullet"/>
      <w:lvlText w:val=""/>
      <w:lvlJc w:val="left"/>
      <w:pPr>
        <w:ind w:left="342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29C0FD04">
      <w:start w:val="9"/>
      <w:numFmt w:val="bullet"/>
      <w:lvlText w:val=""/>
      <w:lvlJc w:val="left"/>
      <w:pPr>
        <w:ind w:left="3787" w:hanging="360"/>
      </w:pPr>
      <w:rPr>
        <w:rFonts w:ascii="Symbol" w:eastAsiaTheme="minorHAnsi" w:hAnsi="Symbol" w:cstheme="minorBidi" w:hint="default"/>
      </w:rPr>
    </w:lvl>
    <w:lvl w:ilvl="3" w:tplc="0409000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7" w15:restartNumberingAfterBreak="0">
    <w:nsid w:val="2C014B6A"/>
    <w:multiLevelType w:val="hybridMultilevel"/>
    <w:tmpl w:val="B15CC99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2E275160"/>
    <w:multiLevelType w:val="hybridMultilevel"/>
    <w:tmpl w:val="2FECE868"/>
    <w:lvl w:ilvl="0" w:tplc="29C0FD04">
      <w:start w:val="9"/>
      <w:numFmt w:val="bullet"/>
      <w:lvlText w:val=""/>
      <w:lvlJc w:val="left"/>
      <w:pPr>
        <w:ind w:left="234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9" w15:restartNumberingAfterBreak="0">
    <w:nsid w:val="32EF26BF"/>
    <w:multiLevelType w:val="hybridMultilevel"/>
    <w:tmpl w:val="6CCA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2088F"/>
    <w:multiLevelType w:val="hybridMultilevel"/>
    <w:tmpl w:val="F810125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6AE6309"/>
    <w:multiLevelType w:val="hybridMultilevel"/>
    <w:tmpl w:val="A9FCC548"/>
    <w:lvl w:ilvl="0" w:tplc="E856AE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EF23CA"/>
    <w:multiLevelType w:val="hybridMultilevel"/>
    <w:tmpl w:val="FD183364"/>
    <w:lvl w:ilvl="0" w:tplc="90C8ED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372C60FC"/>
    <w:multiLevelType w:val="hybridMultilevel"/>
    <w:tmpl w:val="F572DC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74173CC"/>
    <w:multiLevelType w:val="hybridMultilevel"/>
    <w:tmpl w:val="3C283582"/>
    <w:lvl w:ilvl="0" w:tplc="29C0FD04">
      <w:start w:val="9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AD3675C"/>
    <w:multiLevelType w:val="hybridMultilevel"/>
    <w:tmpl w:val="6CCA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00ABD"/>
    <w:multiLevelType w:val="hybridMultilevel"/>
    <w:tmpl w:val="420AC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504D93"/>
    <w:multiLevelType w:val="hybridMultilevel"/>
    <w:tmpl w:val="7164794E"/>
    <w:lvl w:ilvl="0" w:tplc="E65C192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4430F81"/>
    <w:multiLevelType w:val="hybridMultilevel"/>
    <w:tmpl w:val="1AE40B6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4506DDC"/>
    <w:multiLevelType w:val="hybridMultilevel"/>
    <w:tmpl w:val="C0A2BA5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472E719D"/>
    <w:multiLevelType w:val="hybridMultilevel"/>
    <w:tmpl w:val="CE5EA5C6"/>
    <w:lvl w:ilvl="0" w:tplc="29C0FD04">
      <w:start w:val="9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47B8305C"/>
    <w:multiLevelType w:val="hybridMultilevel"/>
    <w:tmpl w:val="E2E28A62"/>
    <w:lvl w:ilvl="0" w:tplc="90C8ED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4BFD62EE"/>
    <w:multiLevelType w:val="hybridMultilevel"/>
    <w:tmpl w:val="6CCA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221A45"/>
    <w:multiLevelType w:val="hybridMultilevel"/>
    <w:tmpl w:val="1A4638D4"/>
    <w:lvl w:ilvl="0" w:tplc="57DC01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0813134"/>
    <w:multiLevelType w:val="hybridMultilevel"/>
    <w:tmpl w:val="3E06F886"/>
    <w:lvl w:ilvl="0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5" w15:restartNumberingAfterBreak="0">
    <w:nsid w:val="5682744C"/>
    <w:multiLevelType w:val="hybridMultilevel"/>
    <w:tmpl w:val="A008E628"/>
    <w:lvl w:ilvl="0" w:tplc="1B724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870BCB"/>
    <w:multiLevelType w:val="hybridMultilevel"/>
    <w:tmpl w:val="429002FE"/>
    <w:lvl w:ilvl="0" w:tplc="DABC1464">
      <w:start w:val="7"/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1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5D3452E9"/>
    <w:multiLevelType w:val="hybridMultilevel"/>
    <w:tmpl w:val="70E0A1A4"/>
    <w:lvl w:ilvl="0" w:tplc="90C8ED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8" w15:restartNumberingAfterBreak="0">
    <w:nsid w:val="5EC85D41"/>
    <w:multiLevelType w:val="hybridMultilevel"/>
    <w:tmpl w:val="96D4A806"/>
    <w:lvl w:ilvl="0" w:tplc="90C8ED0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 w15:restartNumberingAfterBreak="0">
    <w:nsid w:val="6649569E"/>
    <w:multiLevelType w:val="hybridMultilevel"/>
    <w:tmpl w:val="789672D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67637FA5"/>
    <w:multiLevelType w:val="hybridMultilevel"/>
    <w:tmpl w:val="75F48E6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41" w15:restartNumberingAfterBreak="0">
    <w:nsid w:val="6A631EDF"/>
    <w:multiLevelType w:val="hybridMultilevel"/>
    <w:tmpl w:val="3418E62E"/>
    <w:lvl w:ilvl="0" w:tplc="29C0FD04">
      <w:start w:val="9"/>
      <w:numFmt w:val="bullet"/>
      <w:lvlText w:val=""/>
      <w:lvlJc w:val="left"/>
      <w:pPr>
        <w:ind w:left="396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2" w15:restartNumberingAfterBreak="0">
    <w:nsid w:val="74D96834"/>
    <w:multiLevelType w:val="hybridMultilevel"/>
    <w:tmpl w:val="A474A428"/>
    <w:lvl w:ilvl="0" w:tplc="CF3E0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3E21C5"/>
    <w:multiLevelType w:val="hybridMultilevel"/>
    <w:tmpl w:val="E64C8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21"/>
  </w:num>
  <w:num w:numId="8">
    <w:abstractNumId w:val="29"/>
  </w:num>
  <w:num w:numId="9">
    <w:abstractNumId w:val="40"/>
  </w:num>
  <w:num w:numId="10">
    <w:abstractNumId w:val="41"/>
  </w:num>
  <w:num w:numId="11">
    <w:abstractNumId w:val="16"/>
  </w:num>
  <w:num w:numId="12">
    <w:abstractNumId w:val="15"/>
  </w:num>
  <w:num w:numId="13">
    <w:abstractNumId w:val="30"/>
  </w:num>
  <w:num w:numId="14">
    <w:abstractNumId w:val="18"/>
  </w:num>
  <w:num w:numId="15">
    <w:abstractNumId w:val="23"/>
  </w:num>
  <w:num w:numId="16">
    <w:abstractNumId w:val="8"/>
  </w:num>
  <w:num w:numId="17">
    <w:abstractNumId w:val="4"/>
  </w:num>
  <w:num w:numId="18">
    <w:abstractNumId w:val="3"/>
  </w:num>
  <w:num w:numId="19">
    <w:abstractNumId w:val="17"/>
  </w:num>
  <w:num w:numId="20">
    <w:abstractNumId w:val="34"/>
  </w:num>
  <w:num w:numId="21">
    <w:abstractNumId w:val="7"/>
  </w:num>
  <w:num w:numId="22">
    <w:abstractNumId w:val="28"/>
  </w:num>
  <w:num w:numId="23">
    <w:abstractNumId w:val="31"/>
  </w:num>
  <w:num w:numId="24">
    <w:abstractNumId w:val="22"/>
  </w:num>
  <w:num w:numId="25">
    <w:abstractNumId w:val="43"/>
  </w:num>
  <w:num w:numId="26">
    <w:abstractNumId w:val="11"/>
  </w:num>
  <w:num w:numId="27">
    <w:abstractNumId w:val="38"/>
  </w:num>
  <w:num w:numId="28">
    <w:abstractNumId w:val="26"/>
  </w:num>
  <w:num w:numId="29">
    <w:abstractNumId w:val="42"/>
  </w:num>
  <w:num w:numId="30">
    <w:abstractNumId w:val="1"/>
  </w:num>
  <w:num w:numId="31">
    <w:abstractNumId w:val="12"/>
  </w:num>
  <w:num w:numId="32">
    <w:abstractNumId w:val="37"/>
  </w:num>
  <w:num w:numId="33">
    <w:abstractNumId w:val="33"/>
  </w:num>
  <w:num w:numId="34">
    <w:abstractNumId w:val="14"/>
  </w:num>
  <w:num w:numId="35">
    <w:abstractNumId w:val="36"/>
  </w:num>
  <w:num w:numId="36">
    <w:abstractNumId w:val="20"/>
  </w:num>
  <w:num w:numId="37">
    <w:abstractNumId w:val="39"/>
  </w:num>
  <w:num w:numId="38">
    <w:abstractNumId w:val="0"/>
  </w:num>
  <w:num w:numId="39">
    <w:abstractNumId w:val="13"/>
  </w:num>
  <w:num w:numId="40">
    <w:abstractNumId w:val="27"/>
  </w:num>
  <w:num w:numId="41">
    <w:abstractNumId w:val="19"/>
  </w:num>
  <w:num w:numId="42">
    <w:abstractNumId w:val="32"/>
  </w:num>
  <w:num w:numId="43">
    <w:abstractNumId w:val="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E"/>
    <w:rsid w:val="0003503B"/>
    <w:rsid w:val="00050AF2"/>
    <w:rsid w:val="00057136"/>
    <w:rsid w:val="00076D91"/>
    <w:rsid w:val="000770CF"/>
    <w:rsid w:val="000A44D7"/>
    <w:rsid w:val="000A6F7F"/>
    <w:rsid w:val="000B7F52"/>
    <w:rsid w:val="000C3E9A"/>
    <w:rsid w:val="000C49E0"/>
    <w:rsid w:val="000C5FEE"/>
    <w:rsid w:val="000D1C29"/>
    <w:rsid w:val="000D3194"/>
    <w:rsid w:val="000F2842"/>
    <w:rsid w:val="001019E6"/>
    <w:rsid w:val="00117ADE"/>
    <w:rsid w:val="00131A75"/>
    <w:rsid w:val="001503E4"/>
    <w:rsid w:val="00164352"/>
    <w:rsid w:val="00175EE1"/>
    <w:rsid w:val="00183D81"/>
    <w:rsid w:val="00185B68"/>
    <w:rsid w:val="00191007"/>
    <w:rsid w:val="00197F77"/>
    <w:rsid w:val="001A33C6"/>
    <w:rsid w:val="001C3557"/>
    <w:rsid w:val="001C6781"/>
    <w:rsid w:val="001D63F5"/>
    <w:rsid w:val="001D655D"/>
    <w:rsid w:val="00201A6A"/>
    <w:rsid w:val="00207939"/>
    <w:rsid w:val="00227B7A"/>
    <w:rsid w:val="00232CBB"/>
    <w:rsid w:val="00246EA1"/>
    <w:rsid w:val="00253761"/>
    <w:rsid w:val="002760E8"/>
    <w:rsid w:val="0027773B"/>
    <w:rsid w:val="002906BA"/>
    <w:rsid w:val="0029677C"/>
    <w:rsid w:val="002B426B"/>
    <w:rsid w:val="002C2EE0"/>
    <w:rsid w:val="002D1CF3"/>
    <w:rsid w:val="002F6E96"/>
    <w:rsid w:val="00315947"/>
    <w:rsid w:val="0032772A"/>
    <w:rsid w:val="003336D8"/>
    <w:rsid w:val="003358CF"/>
    <w:rsid w:val="00343F75"/>
    <w:rsid w:val="00353D7F"/>
    <w:rsid w:val="00362881"/>
    <w:rsid w:val="003664BA"/>
    <w:rsid w:val="00370B7E"/>
    <w:rsid w:val="00374CC9"/>
    <w:rsid w:val="00383259"/>
    <w:rsid w:val="0039068E"/>
    <w:rsid w:val="00395AEC"/>
    <w:rsid w:val="003964EA"/>
    <w:rsid w:val="003A3B57"/>
    <w:rsid w:val="003D51F6"/>
    <w:rsid w:val="003D62E4"/>
    <w:rsid w:val="003F2B29"/>
    <w:rsid w:val="003F40C0"/>
    <w:rsid w:val="00403C14"/>
    <w:rsid w:val="00404FFF"/>
    <w:rsid w:val="004309B0"/>
    <w:rsid w:val="004456FC"/>
    <w:rsid w:val="00472640"/>
    <w:rsid w:val="00472B59"/>
    <w:rsid w:val="00475060"/>
    <w:rsid w:val="00486D03"/>
    <w:rsid w:val="0049566D"/>
    <w:rsid w:val="00496E57"/>
    <w:rsid w:val="004A12C0"/>
    <w:rsid w:val="004B4354"/>
    <w:rsid w:val="004B5058"/>
    <w:rsid w:val="004B5BE5"/>
    <w:rsid w:val="004C0B4A"/>
    <w:rsid w:val="004D20AA"/>
    <w:rsid w:val="004D328E"/>
    <w:rsid w:val="004D3480"/>
    <w:rsid w:val="004D3649"/>
    <w:rsid w:val="004E415D"/>
    <w:rsid w:val="004E555F"/>
    <w:rsid w:val="004F17AD"/>
    <w:rsid w:val="004F3AA6"/>
    <w:rsid w:val="00524F8A"/>
    <w:rsid w:val="00524FC4"/>
    <w:rsid w:val="00525925"/>
    <w:rsid w:val="005271F7"/>
    <w:rsid w:val="005330F5"/>
    <w:rsid w:val="00535F22"/>
    <w:rsid w:val="00547528"/>
    <w:rsid w:val="005502D8"/>
    <w:rsid w:val="00563B9B"/>
    <w:rsid w:val="00566CE7"/>
    <w:rsid w:val="00571101"/>
    <w:rsid w:val="00575CF1"/>
    <w:rsid w:val="00593C93"/>
    <w:rsid w:val="005C4638"/>
    <w:rsid w:val="005C521B"/>
    <w:rsid w:val="005C731E"/>
    <w:rsid w:val="005D789F"/>
    <w:rsid w:val="006017DC"/>
    <w:rsid w:val="0060311C"/>
    <w:rsid w:val="006036DF"/>
    <w:rsid w:val="00606E76"/>
    <w:rsid w:val="00613C96"/>
    <w:rsid w:val="006245ED"/>
    <w:rsid w:val="00650DE4"/>
    <w:rsid w:val="006723FA"/>
    <w:rsid w:val="00681DAB"/>
    <w:rsid w:val="006858C8"/>
    <w:rsid w:val="006A2B82"/>
    <w:rsid w:val="006A4AA8"/>
    <w:rsid w:val="006B77C0"/>
    <w:rsid w:val="006D7CAA"/>
    <w:rsid w:val="00735FF8"/>
    <w:rsid w:val="00764D1B"/>
    <w:rsid w:val="0077282C"/>
    <w:rsid w:val="007850A6"/>
    <w:rsid w:val="0079157A"/>
    <w:rsid w:val="0079474A"/>
    <w:rsid w:val="007B079F"/>
    <w:rsid w:val="007B11F6"/>
    <w:rsid w:val="007C3CF7"/>
    <w:rsid w:val="007C47BC"/>
    <w:rsid w:val="007D144F"/>
    <w:rsid w:val="007D2F93"/>
    <w:rsid w:val="007D3400"/>
    <w:rsid w:val="007F5A37"/>
    <w:rsid w:val="00810D81"/>
    <w:rsid w:val="00815EA2"/>
    <w:rsid w:val="0081787D"/>
    <w:rsid w:val="00820F00"/>
    <w:rsid w:val="00842B00"/>
    <w:rsid w:val="00851F32"/>
    <w:rsid w:val="00855E7D"/>
    <w:rsid w:val="0085657D"/>
    <w:rsid w:val="00860C5C"/>
    <w:rsid w:val="00861B24"/>
    <w:rsid w:val="00871857"/>
    <w:rsid w:val="00882ECD"/>
    <w:rsid w:val="00892ADE"/>
    <w:rsid w:val="008A16CB"/>
    <w:rsid w:val="008B4847"/>
    <w:rsid w:val="008C08A2"/>
    <w:rsid w:val="008D116C"/>
    <w:rsid w:val="008D58B3"/>
    <w:rsid w:val="008E0638"/>
    <w:rsid w:val="008E364E"/>
    <w:rsid w:val="008F091A"/>
    <w:rsid w:val="0091189E"/>
    <w:rsid w:val="00913842"/>
    <w:rsid w:val="009208BC"/>
    <w:rsid w:val="00935355"/>
    <w:rsid w:val="009512A9"/>
    <w:rsid w:val="00972868"/>
    <w:rsid w:val="00975DF5"/>
    <w:rsid w:val="00982F21"/>
    <w:rsid w:val="00996C4A"/>
    <w:rsid w:val="009A3608"/>
    <w:rsid w:val="009A46BB"/>
    <w:rsid w:val="009C441D"/>
    <w:rsid w:val="009C7CEC"/>
    <w:rsid w:val="009F78E8"/>
    <w:rsid w:val="00A119A1"/>
    <w:rsid w:val="00A265D3"/>
    <w:rsid w:val="00A36B9F"/>
    <w:rsid w:val="00A428C8"/>
    <w:rsid w:val="00A44345"/>
    <w:rsid w:val="00A47657"/>
    <w:rsid w:val="00A66729"/>
    <w:rsid w:val="00A70544"/>
    <w:rsid w:val="00A70954"/>
    <w:rsid w:val="00A75898"/>
    <w:rsid w:val="00A9089B"/>
    <w:rsid w:val="00A95305"/>
    <w:rsid w:val="00AA3B9B"/>
    <w:rsid w:val="00AB1902"/>
    <w:rsid w:val="00AB5D1E"/>
    <w:rsid w:val="00AB6DF4"/>
    <w:rsid w:val="00AC55D4"/>
    <w:rsid w:val="00AF3B9F"/>
    <w:rsid w:val="00AF3E5F"/>
    <w:rsid w:val="00B05D3D"/>
    <w:rsid w:val="00B1318A"/>
    <w:rsid w:val="00B16437"/>
    <w:rsid w:val="00B23441"/>
    <w:rsid w:val="00B3396B"/>
    <w:rsid w:val="00B371FF"/>
    <w:rsid w:val="00B45824"/>
    <w:rsid w:val="00B4754B"/>
    <w:rsid w:val="00B575A3"/>
    <w:rsid w:val="00B6414E"/>
    <w:rsid w:val="00B64901"/>
    <w:rsid w:val="00B7324B"/>
    <w:rsid w:val="00B77C96"/>
    <w:rsid w:val="00BA35D6"/>
    <w:rsid w:val="00BC266C"/>
    <w:rsid w:val="00BC5127"/>
    <w:rsid w:val="00BC7E5D"/>
    <w:rsid w:val="00BD3472"/>
    <w:rsid w:val="00BD3BCA"/>
    <w:rsid w:val="00BD3E59"/>
    <w:rsid w:val="00BF602A"/>
    <w:rsid w:val="00C142FB"/>
    <w:rsid w:val="00C3536E"/>
    <w:rsid w:val="00C477EF"/>
    <w:rsid w:val="00C51CDB"/>
    <w:rsid w:val="00C64713"/>
    <w:rsid w:val="00C75FF4"/>
    <w:rsid w:val="00C7675B"/>
    <w:rsid w:val="00C779D0"/>
    <w:rsid w:val="00C961CF"/>
    <w:rsid w:val="00CA05E6"/>
    <w:rsid w:val="00CB275F"/>
    <w:rsid w:val="00CB3586"/>
    <w:rsid w:val="00CC6778"/>
    <w:rsid w:val="00CC7B19"/>
    <w:rsid w:val="00CD520A"/>
    <w:rsid w:val="00CD6B22"/>
    <w:rsid w:val="00CE1904"/>
    <w:rsid w:val="00CE2A60"/>
    <w:rsid w:val="00CE3363"/>
    <w:rsid w:val="00D052D5"/>
    <w:rsid w:val="00D11CE2"/>
    <w:rsid w:val="00D23EDD"/>
    <w:rsid w:val="00D520AC"/>
    <w:rsid w:val="00D627B5"/>
    <w:rsid w:val="00D65B7E"/>
    <w:rsid w:val="00D73D1A"/>
    <w:rsid w:val="00D83C93"/>
    <w:rsid w:val="00D86C5E"/>
    <w:rsid w:val="00D904FD"/>
    <w:rsid w:val="00D92484"/>
    <w:rsid w:val="00DA027F"/>
    <w:rsid w:val="00DA1743"/>
    <w:rsid w:val="00DA6CFF"/>
    <w:rsid w:val="00DC02E3"/>
    <w:rsid w:val="00DC63FE"/>
    <w:rsid w:val="00DD18C9"/>
    <w:rsid w:val="00DD230E"/>
    <w:rsid w:val="00DD3CCA"/>
    <w:rsid w:val="00DF10BE"/>
    <w:rsid w:val="00DF3C3D"/>
    <w:rsid w:val="00DF6ED0"/>
    <w:rsid w:val="00E13C64"/>
    <w:rsid w:val="00E14CDE"/>
    <w:rsid w:val="00E22644"/>
    <w:rsid w:val="00E31193"/>
    <w:rsid w:val="00E32461"/>
    <w:rsid w:val="00E44F62"/>
    <w:rsid w:val="00E47746"/>
    <w:rsid w:val="00E645AF"/>
    <w:rsid w:val="00E70F91"/>
    <w:rsid w:val="00E72E91"/>
    <w:rsid w:val="00E83F27"/>
    <w:rsid w:val="00E908DF"/>
    <w:rsid w:val="00EB2AF8"/>
    <w:rsid w:val="00EE0FB9"/>
    <w:rsid w:val="00EE2FD5"/>
    <w:rsid w:val="00EE6145"/>
    <w:rsid w:val="00EF564A"/>
    <w:rsid w:val="00EF7255"/>
    <w:rsid w:val="00F15B9D"/>
    <w:rsid w:val="00F208F0"/>
    <w:rsid w:val="00F337C3"/>
    <w:rsid w:val="00F34FD7"/>
    <w:rsid w:val="00F359E8"/>
    <w:rsid w:val="00F42622"/>
    <w:rsid w:val="00F44E36"/>
    <w:rsid w:val="00F76CFD"/>
    <w:rsid w:val="00F90ACE"/>
    <w:rsid w:val="00FA2EAB"/>
    <w:rsid w:val="00FB09BA"/>
    <w:rsid w:val="00FC159A"/>
    <w:rsid w:val="00FE25C7"/>
    <w:rsid w:val="00FE28B2"/>
    <w:rsid w:val="00FE597B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10664"/>
  <w15:docId w15:val="{9508A7C1-EDB9-43EF-A206-081A666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DE"/>
  </w:style>
  <w:style w:type="paragraph" w:styleId="ListParagraph">
    <w:name w:val="List Paragraph"/>
    <w:basedOn w:val="Normal"/>
    <w:uiPriority w:val="34"/>
    <w:qFormat/>
    <w:rsid w:val="00892A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2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DE"/>
  </w:style>
  <w:style w:type="paragraph" w:styleId="BalloonText">
    <w:name w:val="Balloon Text"/>
    <w:basedOn w:val="Normal"/>
    <w:link w:val="BalloonTextChar"/>
    <w:uiPriority w:val="99"/>
    <w:semiHidden/>
    <w:unhideWhenUsed/>
    <w:rsid w:val="00B1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4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ADDC" TargetMode="External"/><Relationship Id="rId2" Type="http://schemas.openxmlformats.org/officeDocument/2006/relationships/hyperlink" Target="http://www.paddc.org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facebook.com/groups/PADDCcommunityalliance" TargetMode="External"/><Relationship Id="rId4" Type="http://schemas.openxmlformats.org/officeDocument/2006/relationships/hyperlink" Target="http://www.twitter.com/PaDD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dpwuser</dc:creator>
  <cp:keywords/>
  <dc:description/>
  <cp:lastModifiedBy>Gretz, Sharon Ann</cp:lastModifiedBy>
  <cp:revision>2</cp:revision>
  <cp:lastPrinted>2016-05-05T12:36:00Z</cp:lastPrinted>
  <dcterms:created xsi:type="dcterms:W3CDTF">2019-03-15T01:33:00Z</dcterms:created>
  <dcterms:modified xsi:type="dcterms:W3CDTF">2019-03-15T01:33:00Z</dcterms:modified>
</cp:coreProperties>
</file>