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D3BB" w14:textId="77777777" w:rsidR="000D23C7" w:rsidRPr="009236BE" w:rsidRDefault="000D23C7" w:rsidP="000D23C7">
      <w:pPr>
        <w:pStyle w:val="Heading2"/>
        <w:rPr>
          <w:rFonts w:ascii="Avenir Next LT Pro" w:hAnsi="Avenir Next LT Pro"/>
        </w:rPr>
      </w:pPr>
      <w:r w:rsidRPr="009236BE">
        <w:rPr>
          <w:rFonts w:ascii="Avenir Next LT Pro" w:hAnsi="Avenir Next LT Pro"/>
        </w:rPr>
        <w:t>Young Women’s Christian Association</w:t>
      </w:r>
    </w:p>
    <w:p w14:paraId="4E7489EB" w14:textId="77777777" w:rsidR="000D23C7" w:rsidRPr="009236BE" w:rsidRDefault="000D23C7" w:rsidP="000D23C7">
      <w:pPr>
        <w:pStyle w:val="Heading2"/>
        <w:rPr>
          <w:rFonts w:ascii="Avenir Next LT Pro" w:hAnsi="Avenir Next LT Pro"/>
        </w:rPr>
      </w:pPr>
      <w:r w:rsidRPr="009236BE">
        <w:rPr>
          <w:rFonts w:ascii="Avenir Next LT Pro" w:hAnsi="Avenir Next LT Pro"/>
        </w:rPr>
        <w:t>Greater Pittsburgh</w:t>
      </w:r>
    </w:p>
    <w:p w14:paraId="67DBE62B" w14:textId="77777777" w:rsidR="000D23C7" w:rsidRDefault="000D23C7" w:rsidP="000D23C7">
      <w:pPr>
        <w:pStyle w:val="Heading5"/>
      </w:pPr>
    </w:p>
    <w:p w14:paraId="7A19EBBD" w14:textId="77777777" w:rsidR="000D23C7" w:rsidRPr="009236BE" w:rsidRDefault="000D23C7" w:rsidP="000D23C7">
      <w:pPr>
        <w:pStyle w:val="Heading5"/>
        <w:rPr>
          <w:rFonts w:ascii="Source Sans Pro" w:hAnsi="Source Sans Pro"/>
          <w:sz w:val="28"/>
          <w:szCs w:val="28"/>
        </w:rPr>
      </w:pPr>
      <w:r w:rsidRPr="009236BE">
        <w:rPr>
          <w:rFonts w:ascii="Source Sans Pro" w:hAnsi="Source Sans Pro"/>
          <w:sz w:val="28"/>
          <w:szCs w:val="28"/>
        </w:rPr>
        <w:t>JOB DESCRIPTION</w:t>
      </w:r>
    </w:p>
    <w:p w14:paraId="4F75B5FC" w14:textId="77777777" w:rsidR="000D23C7" w:rsidRDefault="000D23C7" w:rsidP="000D23C7">
      <w:pPr>
        <w:pBdr>
          <w:bottom w:val="single" w:sz="12" w:space="1" w:color="auto"/>
        </w:pBdr>
        <w:rPr>
          <w:b/>
        </w:rPr>
      </w:pPr>
    </w:p>
    <w:p w14:paraId="71D355FE" w14:textId="77777777" w:rsidR="000D23C7" w:rsidRPr="00886CC0" w:rsidRDefault="000D23C7" w:rsidP="000D23C7">
      <w:pPr>
        <w:rPr>
          <w:rFonts w:asciiTheme="minorHAnsi" w:hAnsiTheme="minorHAnsi" w:cstheme="minorHAnsi"/>
          <w:b/>
          <w:sz w:val="22"/>
          <w:szCs w:val="22"/>
        </w:rPr>
      </w:pPr>
    </w:p>
    <w:p w14:paraId="5396DC1F" w14:textId="7FDB9EDB" w:rsidR="000D23C7" w:rsidRPr="009236BE" w:rsidRDefault="000D23C7" w:rsidP="00EA0D20">
      <w:pPr>
        <w:pStyle w:val="Heading1"/>
        <w:ind w:left="1440" w:hanging="1440"/>
        <w:rPr>
          <w:rFonts w:ascii="Source Sans Pro" w:hAnsi="Source Sans Pro" w:cstheme="minorHAnsi"/>
          <w:b w:val="0"/>
          <w:bCs/>
          <w:sz w:val="22"/>
          <w:szCs w:val="22"/>
        </w:rPr>
      </w:pPr>
      <w:r w:rsidRPr="009236BE">
        <w:rPr>
          <w:rFonts w:ascii="Source Sans Pro" w:hAnsi="Source Sans Pro" w:cstheme="minorHAnsi"/>
          <w:sz w:val="22"/>
          <w:szCs w:val="22"/>
        </w:rPr>
        <w:t>JOB TITLE:</w:t>
      </w:r>
      <w:r w:rsidRPr="009236BE">
        <w:rPr>
          <w:rFonts w:ascii="Source Sans Pro" w:hAnsi="Source Sans Pro" w:cstheme="minorHAnsi"/>
          <w:sz w:val="22"/>
          <w:szCs w:val="22"/>
        </w:rPr>
        <w:tab/>
      </w:r>
      <w:r w:rsidRPr="009236BE">
        <w:rPr>
          <w:rFonts w:ascii="Source Sans Pro" w:hAnsi="Source Sans Pro" w:cstheme="minorHAnsi"/>
          <w:sz w:val="22"/>
          <w:szCs w:val="22"/>
        </w:rPr>
        <w:tab/>
      </w:r>
      <w:r w:rsidRPr="009236BE">
        <w:rPr>
          <w:rFonts w:ascii="Source Sans Pro" w:hAnsi="Source Sans Pro" w:cstheme="minorHAnsi"/>
          <w:sz w:val="22"/>
          <w:szCs w:val="22"/>
        </w:rPr>
        <w:tab/>
      </w:r>
      <w:r w:rsidR="009236BE">
        <w:rPr>
          <w:rFonts w:ascii="Source Sans Pro" w:hAnsi="Source Sans Pro" w:cstheme="minorHAnsi"/>
          <w:sz w:val="22"/>
          <w:szCs w:val="22"/>
        </w:rPr>
        <w:tab/>
      </w:r>
      <w:r w:rsidR="00157697" w:rsidRPr="009236BE">
        <w:rPr>
          <w:rFonts w:ascii="Source Sans Pro" w:hAnsi="Source Sans Pro" w:cstheme="minorHAnsi"/>
          <w:b w:val="0"/>
          <w:bCs/>
          <w:sz w:val="22"/>
          <w:szCs w:val="22"/>
        </w:rPr>
        <w:t>Early</w:t>
      </w:r>
      <w:r w:rsidR="00EA0D20">
        <w:rPr>
          <w:rFonts w:ascii="Source Sans Pro" w:hAnsi="Source Sans Pro" w:cstheme="minorHAnsi"/>
          <w:b w:val="0"/>
          <w:bCs/>
          <w:sz w:val="22"/>
          <w:szCs w:val="22"/>
        </w:rPr>
        <w:t xml:space="preserve"> Learning, Child Development and Education Programs    </w:t>
      </w:r>
      <w:r w:rsidR="00EA0D20">
        <w:rPr>
          <w:rFonts w:ascii="Source Sans Pro" w:hAnsi="Source Sans Pro" w:cstheme="minorHAnsi"/>
          <w:b w:val="0"/>
          <w:bCs/>
          <w:sz w:val="22"/>
          <w:szCs w:val="22"/>
        </w:rPr>
        <w:tab/>
      </w:r>
      <w:r w:rsidR="00EA0D20">
        <w:rPr>
          <w:rFonts w:ascii="Source Sans Pro" w:hAnsi="Source Sans Pro" w:cstheme="minorHAnsi"/>
          <w:b w:val="0"/>
          <w:bCs/>
          <w:sz w:val="22"/>
          <w:szCs w:val="22"/>
        </w:rPr>
        <w:tab/>
      </w:r>
      <w:r w:rsidR="00EA0D20">
        <w:rPr>
          <w:rFonts w:ascii="Source Sans Pro" w:hAnsi="Source Sans Pro" w:cstheme="minorHAnsi"/>
          <w:b w:val="0"/>
          <w:bCs/>
          <w:sz w:val="22"/>
          <w:szCs w:val="22"/>
        </w:rPr>
        <w:tab/>
      </w:r>
      <w:r w:rsidR="00EA0D20">
        <w:rPr>
          <w:rFonts w:ascii="Source Sans Pro" w:hAnsi="Source Sans Pro" w:cstheme="minorHAnsi"/>
          <w:b w:val="0"/>
          <w:bCs/>
          <w:sz w:val="22"/>
          <w:szCs w:val="22"/>
        </w:rPr>
        <w:tab/>
        <w:t>Manager</w:t>
      </w:r>
    </w:p>
    <w:p w14:paraId="5D876C00" w14:textId="77777777" w:rsidR="000D23C7" w:rsidRPr="009236BE" w:rsidRDefault="000D23C7" w:rsidP="000D23C7">
      <w:pPr>
        <w:pBdr>
          <w:bottom w:val="single" w:sz="12" w:space="1" w:color="auto"/>
        </w:pBdr>
        <w:rPr>
          <w:rFonts w:ascii="Source Sans Pro" w:hAnsi="Source Sans Pro" w:cstheme="minorHAnsi"/>
          <w:b/>
          <w:sz w:val="22"/>
          <w:szCs w:val="22"/>
        </w:rPr>
      </w:pPr>
    </w:p>
    <w:p w14:paraId="2F471491" w14:textId="77777777" w:rsidR="000D23C7" w:rsidRPr="009236BE" w:rsidRDefault="000D23C7" w:rsidP="000D23C7">
      <w:pPr>
        <w:rPr>
          <w:rFonts w:ascii="Source Sans Pro" w:hAnsi="Source Sans Pro" w:cstheme="minorHAnsi"/>
          <w:b/>
          <w:sz w:val="22"/>
          <w:szCs w:val="22"/>
        </w:rPr>
      </w:pPr>
    </w:p>
    <w:p w14:paraId="54ECCCFA" w14:textId="0847F0B3" w:rsidR="000D23C7" w:rsidRPr="009236BE" w:rsidRDefault="000D23C7" w:rsidP="00EA0D20">
      <w:pPr>
        <w:ind w:left="2160" w:hanging="2160"/>
        <w:rPr>
          <w:rFonts w:ascii="Source Sans Pro" w:hAnsi="Source Sans Pro" w:cstheme="minorHAnsi"/>
          <w:bCs/>
          <w:sz w:val="22"/>
          <w:szCs w:val="22"/>
        </w:rPr>
      </w:pPr>
      <w:r w:rsidRPr="009236BE">
        <w:rPr>
          <w:rFonts w:ascii="Source Sans Pro" w:hAnsi="Source Sans Pro" w:cstheme="minorHAnsi"/>
          <w:b/>
          <w:sz w:val="22"/>
          <w:szCs w:val="22"/>
        </w:rPr>
        <w:t>Reports to:</w:t>
      </w:r>
      <w:r w:rsidRPr="009236BE">
        <w:rPr>
          <w:rFonts w:ascii="Source Sans Pro" w:hAnsi="Source Sans Pro" w:cstheme="minorHAnsi"/>
          <w:b/>
          <w:sz w:val="22"/>
          <w:szCs w:val="22"/>
        </w:rPr>
        <w:tab/>
      </w:r>
      <w:r w:rsidRPr="009236BE">
        <w:rPr>
          <w:rFonts w:ascii="Source Sans Pro" w:hAnsi="Source Sans Pro" w:cstheme="minorHAnsi"/>
          <w:b/>
          <w:sz w:val="22"/>
          <w:szCs w:val="22"/>
        </w:rPr>
        <w:tab/>
      </w:r>
      <w:r w:rsidRPr="009236BE">
        <w:rPr>
          <w:rFonts w:ascii="Source Sans Pro" w:hAnsi="Source Sans Pro" w:cstheme="minorHAnsi"/>
          <w:b/>
          <w:sz w:val="22"/>
          <w:szCs w:val="22"/>
        </w:rPr>
        <w:tab/>
      </w:r>
      <w:r w:rsidR="00EA0D20">
        <w:rPr>
          <w:rFonts w:ascii="Source Sans Pro" w:hAnsi="Source Sans Pro" w:cstheme="minorHAnsi"/>
          <w:bCs/>
          <w:sz w:val="22"/>
          <w:szCs w:val="22"/>
        </w:rPr>
        <w:t xml:space="preserve">Early Learning, Child Development and Education Programs                      </w:t>
      </w:r>
      <w:r w:rsidR="00EA0D20">
        <w:rPr>
          <w:rFonts w:ascii="Source Sans Pro" w:hAnsi="Source Sans Pro" w:cstheme="minorHAnsi"/>
          <w:bCs/>
          <w:sz w:val="22"/>
          <w:szCs w:val="22"/>
        </w:rPr>
        <w:tab/>
      </w:r>
      <w:r w:rsidR="00EA0D20">
        <w:rPr>
          <w:rFonts w:ascii="Source Sans Pro" w:hAnsi="Source Sans Pro" w:cstheme="minorHAnsi"/>
          <w:bCs/>
          <w:sz w:val="22"/>
          <w:szCs w:val="22"/>
        </w:rPr>
        <w:tab/>
        <w:t xml:space="preserve">Director </w:t>
      </w:r>
    </w:p>
    <w:p w14:paraId="48668E21" w14:textId="21676713" w:rsidR="009236BE" w:rsidRDefault="009236BE" w:rsidP="000D23C7">
      <w:pPr>
        <w:rPr>
          <w:rFonts w:ascii="Source Sans Pro" w:hAnsi="Source Sans Pro" w:cstheme="minorHAnsi"/>
          <w:b/>
          <w:sz w:val="22"/>
          <w:szCs w:val="22"/>
        </w:rPr>
      </w:pPr>
      <w:r>
        <w:rPr>
          <w:rFonts w:ascii="Source Sans Pro" w:hAnsi="Source Sans Pro" w:cstheme="minorHAnsi"/>
          <w:b/>
          <w:sz w:val="22"/>
          <w:szCs w:val="22"/>
        </w:rPr>
        <w:t>Department:</w:t>
      </w:r>
      <w:r>
        <w:rPr>
          <w:rFonts w:ascii="Source Sans Pro" w:hAnsi="Source Sans Pro" w:cstheme="minorHAnsi"/>
          <w:b/>
          <w:sz w:val="22"/>
          <w:szCs w:val="22"/>
        </w:rPr>
        <w:tab/>
      </w:r>
      <w:r>
        <w:rPr>
          <w:rFonts w:ascii="Source Sans Pro" w:hAnsi="Source Sans Pro" w:cstheme="minorHAnsi"/>
          <w:b/>
          <w:sz w:val="22"/>
          <w:szCs w:val="22"/>
        </w:rPr>
        <w:tab/>
      </w:r>
      <w:r>
        <w:rPr>
          <w:rFonts w:ascii="Source Sans Pro" w:hAnsi="Source Sans Pro" w:cstheme="minorHAnsi"/>
          <w:b/>
          <w:sz w:val="22"/>
          <w:szCs w:val="22"/>
        </w:rPr>
        <w:tab/>
      </w:r>
      <w:r>
        <w:rPr>
          <w:rFonts w:ascii="Source Sans Pro" w:hAnsi="Source Sans Pro" w:cstheme="minorHAnsi"/>
          <w:b/>
          <w:sz w:val="22"/>
          <w:szCs w:val="22"/>
        </w:rPr>
        <w:tab/>
      </w:r>
      <w:r>
        <w:rPr>
          <w:rFonts w:ascii="Source Sans Pro" w:hAnsi="Source Sans Pro" w:cstheme="minorHAnsi"/>
          <w:bCs/>
          <w:sz w:val="22"/>
          <w:szCs w:val="22"/>
        </w:rPr>
        <w:t>Child Care</w:t>
      </w:r>
      <w:r w:rsidRPr="009236BE">
        <w:rPr>
          <w:rFonts w:ascii="Source Sans Pro" w:hAnsi="Source Sans Pro" w:cstheme="minorHAnsi"/>
          <w:b/>
          <w:sz w:val="22"/>
          <w:szCs w:val="22"/>
        </w:rPr>
        <w:t xml:space="preserve">     </w:t>
      </w:r>
      <w:r w:rsidR="000D23C7" w:rsidRPr="009236BE">
        <w:rPr>
          <w:rFonts w:ascii="Source Sans Pro" w:hAnsi="Source Sans Pro" w:cstheme="minorHAnsi"/>
          <w:b/>
          <w:sz w:val="22"/>
          <w:szCs w:val="22"/>
        </w:rPr>
        <w:tab/>
      </w:r>
      <w:r w:rsidR="000D23C7" w:rsidRPr="009236BE">
        <w:rPr>
          <w:rFonts w:ascii="Source Sans Pro" w:hAnsi="Source Sans Pro" w:cstheme="minorHAnsi"/>
          <w:b/>
          <w:sz w:val="22"/>
          <w:szCs w:val="22"/>
        </w:rPr>
        <w:tab/>
      </w:r>
    </w:p>
    <w:p w14:paraId="2BA6D4AD" w14:textId="77777777" w:rsidR="009236BE" w:rsidRDefault="009236BE" w:rsidP="000D23C7">
      <w:pPr>
        <w:rPr>
          <w:rFonts w:ascii="Source Sans Pro" w:hAnsi="Source Sans Pro" w:cstheme="minorHAnsi"/>
          <w:b/>
          <w:sz w:val="22"/>
          <w:szCs w:val="22"/>
        </w:rPr>
      </w:pPr>
    </w:p>
    <w:p w14:paraId="7985E234" w14:textId="3A39B2EF" w:rsidR="009236BE" w:rsidRDefault="000D23C7" w:rsidP="000D23C7">
      <w:pPr>
        <w:rPr>
          <w:rFonts w:ascii="Source Sans Pro" w:hAnsi="Source Sans Pro" w:cstheme="minorHAnsi"/>
          <w:b/>
          <w:sz w:val="22"/>
          <w:szCs w:val="22"/>
        </w:rPr>
      </w:pPr>
      <w:r w:rsidRPr="009236BE">
        <w:rPr>
          <w:rFonts w:ascii="Source Sans Pro" w:hAnsi="Source Sans Pro" w:cstheme="minorHAnsi"/>
          <w:b/>
          <w:sz w:val="22"/>
          <w:szCs w:val="22"/>
        </w:rPr>
        <w:t>FLSA Classification/Job Grade:</w:t>
      </w:r>
      <w:r w:rsidRPr="009236BE">
        <w:rPr>
          <w:rFonts w:ascii="Source Sans Pro" w:hAnsi="Source Sans Pro" w:cstheme="minorHAnsi"/>
          <w:b/>
          <w:sz w:val="22"/>
          <w:szCs w:val="22"/>
        </w:rPr>
        <w:tab/>
      </w:r>
      <w:r w:rsidRPr="009236BE">
        <w:rPr>
          <w:rFonts w:ascii="Source Sans Pro" w:hAnsi="Source Sans Pro" w:cstheme="minorHAnsi"/>
          <w:bCs/>
          <w:sz w:val="22"/>
          <w:szCs w:val="22"/>
        </w:rPr>
        <w:t>Exempt</w:t>
      </w:r>
      <w:r w:rsidR="00B13B2C" w:rsidRPr="009236BE">
        <w:rPr>
          <w:rFonts w:ascii="Source Sans Pro" w:hAnsi="Source Sans Pro" w:cstheme="minorHAnsi"/>
          <w:bCs/>
          <w:sz w:val="22"/>
          <w:szCs w:val="22"/>
        </w:rPr>
        <w:t>/Grade</w:t>
      </w:r>
      <w:r w:rsidR="00157697" w:rsidRPr="009236BE">
        <w:rPr>
          <w:rFonts w:ascii="Source Sans Pro" w:hAnsi="Source Sans Pro" w:cstheme="minorHAnsi"/>
          <w:bCs/>
          <w:sz w:val="22"/>
          <w:szCs w:val="22"/>
        </w:rPr>
        <w:t xml:space="preserve"> 5</w:t>
      </w:r>
      <w:r w:rsidR="008F43D3" w:rsidRPr="009236BE">
        <w:rPr>
          <w:rFonts w:ascii="Source Sans Pro" w:hAnsi="Source Sans Pro" w:cstheme="minorHAnsi"/>
          <w:b/>
          <w:sz w:val="22"/>
          <w:szCs w:val="22"/>
        </w:rPr>
        <w:tab/>
        <w:t xml:space="preserve"> </w:t>
      </w:r>
      <w:r w:rsidR="00157697" w:rsidRPr="009236BE">
        <w:rPr>
          <w:rFonts w:ascii="Source Sans Pro" w:hAnsi="Source Sans Pro" w:cstheme="minorHAnsi"/>
          <w:b/>
          <w:sz w:val="22"/>
          <w:szCs w:val="22"/>
        </w:rPr>
        <w:tab/>
      </w:r>
    </w:p>
    <w:p w14:paraId="27C44D5B" w14:textId="051E5F3E" w:rsidR="000D23C7" w:rsidRPr="009236BE" w:rsidRDefault="000D23C7" w:rsidP="000D23C7">
      <w:pPr>
        <w:rPr>
          <w:rFonts w:ascii="Source Sans Pro" w:hAnsi="Source Sans Pro" w:cstheme="minorHAnsi"/>
          <w:b/>
          <w:sz w:val="22"/>
          <w:szCs w:val="22"/>
        </w:rPr>
      </w:pPr>
      <w:r w:rsidRPr="009236BE">
        <w:rPr>
          <w:rFonts w:ascii="Source Sans Pro" w:hAnsi="Source Sans Pro" w:cstheme="minorHAnsi"/>
          <w:b/>
          <w:sz w:val="22"/>
          <w:szCs w:val="22"/>
        </w:rPr>
        <w:t xml:space="preserve">Salary Range:  </w:t>
      </w:r>
      <w:r w:rsidR="009236BE">
        <w:rPr>
          <w:rFonts w:ascii="Source Sans Pro" w:hAnsi="Source Sans Pro" w:cstheme="minorHAnsi"/>
          <w:b/>
          <w:sz w:val="22"/>
          <w:szCs w:val="22"/>
        </w:rPr>
        <w:tab/>
      </w:r>
      <w:r w:rsidR="009236BE">
        <w:rPr>
          <w:rFonts w:ascii="Source Sans Pro" w:hAnsi="Source Sans Pro" w:cstheme="minorHAnsi"/>
          <w:b/>
          <w:sz w:val="22"/>
          <w:szCs w:val="22"/>
        </w:rPr>
        <w:tab/>
      </w:r>
      <w:r w:rsidR="002B245A">
        <w:rPr>
          <w:rFonts w:ascii="Source Sans Pro" w:hAnsi="Source Sans Pro" w:cstheme="minorHAnsi"/>
          <w:b/>
          <w:sz w:val="22"/>
          <w:szCs w:val="22"/>
        </w:rPr>
        <w:tab/>
      </w:r>
      <w:r w:rsidR="002B245A">
        <w:rPr>
          <w:rFonts w:ascii="Source Sans Pro" w:hAnsi="Source Sans Pro" w:cstheme="minorHAnsi"/>
          <w:b/>
          <w:sz w:val="22"/>
          <w:szCs w:val="22"/>
        </w:rPr>
        <w:tab/>
      </w:r>
      <w:r w:rsidRPr="009236BE">
        <w:rPr>
          <w:rFonts w:ascii="Source Sans Pro" w:hAnsi="Source Sans Pro" w:cstheme="minorHAnsi"/>
          <w:sz w:val="22"/>
          <w:szCs w:val="22"/>
        </w:rPr>
        <w:t xml:space="preserve">$ </w:t>
      </w:r>
      <w:r w:rsidR="00EA0D20">
        <w:rPr>
          <w:rFonts w:ascii="Source Sans Pro" w:hAnsi="Source Sans Pro" w:cstheme="minorHAnsi"/>
          <w:sz w:val="22"/>
          <w:szCs w:val="22"/>
        </w:rPr>
        <w:t>45,000/year</w:t>
      </w:r>
      <w:r w:rsidRPr="009236BE">
        <w:rPr>
          <w:rFonts w:ascii="Source Sans Pro" w:hAnsi="Source Sans Pro" w:cstheme="minorHAnsi"/>
          <w:sz w:val="22"/>
          <w:szCs w:val="22"/>
        </w:rPr>
        <w:t xml:space="preserve"> – $ </w:t>
      </w:r>
      <w:r w:rsidR="002B245A">
        <w:rPr>
          <w:rFonts w:ascii="Source Sans Pro" w:hAnsi="Source Sans Pro" w:cstheme="minorHAnsi"/>
          <w:sz w:val="22"/>
          <w:szCs w:val="22"/>
        </w:rPr>
        <w:t>57,500</w:t>
      </w:r>
      <w:r w:rsidRPr="009236BE">
        <w:rPr>
          <w:rFonts w:ascii="Source Sans Pro" w:hAnsi="Source Sans Pro" w:cstheme="minorHAnsi"/>
          <w:sz w:val="22"/>
          <w:szCs w:val="22"/>
        </w:rPr>
        <w:t>/y</w:t>
      </w:r>
      <w:r w:rsidR="009236BE">
        <w:rPr>
          <w:rFonts w:ascii="Source Sans Pro" w:hAnsi="Source Sans Pro" w:cstheme="minorHAnsi"/>
          <w:sz w:val="22"/>
          <w:szCs w:val="22"/>
        </w:rPr>
        <w:t>ea</w:t>
      </w:r>
      <w:r w:rsidRPr="009236BE">
        <w:rPr>
          <w:rFonts w:ascii="Source Sans Pro" w:hAnsi="Source Sans Pro" w:cstheme="minorHAnsi"/>
          <w:sz w:val="22"/>
          <w:szCs w:val="22"/>
        </w:rPr>
        <w:t>r</w:t>
      </w:r>
    </w:p>
    <w:p w14:paraId="0BD5179F" w14:textId="77777777" w:rsidR="000D23C7" w:rsidRPr="009236BE" w:rsidRDefault="000D23C7" w:rsidP="000D23C7">
      <w:pPr>
        <w:pBdr>
          <w:bottom w:val="single" w:sz="12" w:space="1" w:color="auto"/>
        </w:pBdr>
        <w:rPr>
          <w:rFonts w:ascii="Source Sans Pro" w:hAnsi="Source Sans Pro" w:cstheme="minorHAnsi"/>
          <w:b/>
          <w:sz w:val="22"/>
          <w:szCs w:val="22"/>
        </w:rPr>
      </w:pPr>
    </w:p>
    <w:p w14:paraId="2CDDE83B" w14:textId="77777777" w:rsidR="00157697" w:rsidRPr="009236BE" w:rsidRDefault="00157697" w:rsidP="00157697">
      <w:pPr>
        <w:rPr>
          <w:rFonts w:ascii="Source Sans Pro" w:hAnsi="Source Sans Pro" w:cstheme="minorHAnsi"/>
          <w:b/>
          <w:sz w:val="22"/>
          <w:szCs w:val="22"/>
        </w:rPr>
      </w:pPr>
      <w:r w:rsidRPr="009236BE">
        <w:rPr>
          <w:rFonts w:ascii="Source Sans Pro" w:hAnsi="Source Sans Pro" w:cstheme="minorHAnsi"/>
          <w:b/>
          <w:sz w:val="22"/>
          <w:szCs w:val="22"/>
        </w:rPr>
        <w:t>ABOUT YWCA GREATER PITTSBURGH:</w:t>
      </w:r>
    </w:p>
    <w:p w14:paraId="0FD0F954" w14:textId="0B72031F" w:rsidR="00FF5221" w:rsidRDefault="00FF5221" w:rsidP="00930363">
      <w:pPr>
        <w:pStyle w:val="CommentText"/>
        <w:rPr>
          <w:rFonts w:ascii="Source Sans Pro" w:hAnsi="Source Sans Pro" w:cstheme="minorHAnsi"/>
          <w:b/>
          <w:bCs/>
          <w:sz w:val="22"/>
          <w:szCs w:val="22"/>
        </w:rPr>
      </w:pPr>
      <w:r>
        <w:rPr>
          <w:rFonts w:ascii="Source Sans Pro" w:hAnsi="Source Sans Pro" w:cstheme="minorHAnsi"/>
          <w:b/>
          <w:bCs/>
          <w:sz w:val="22"/>
          <w:szCs w:val="22"/>
        </w:rPr>
        <w:t>Mission</w:t>
      </w:r>
    </w:p>
    <w:p w14:paraId="318AC0A2" w14:textId="77777777" w:rsidR="00FF5221" w:rsidRPr="007C31DE" w:rsidRDefault="00157697" w:rsidP="00930363">
      <w:pPr>
        <w:pStyle w:val="CommentText"/>
        <w:rPr>
          <w:rFonts w:ascii="Source Sans Pro" w:hAnsi="Source Sans Pro" w:cstheme="minorHAnsi"/>
          <w:b/>
          <w:bCs/>
          <w:sz w:val="22"/>
          <w:szCs w:val="22"/>
        </w:rPr>
      </w:pPr>
      <w:r w:rsidRPr="007C31DE">
        <w:rPr>
          <w:rFonts w:ascii="Source Sans Pro" w:hAnsi="Source Sans Pro" w:cstheme="minorHAnsi"/>
          <w:b/>
          <w:bCs/>
          <w:sz w:val="22"/>
          <w:szCs w:val="22"/>
        </w:rPr>
        <w:t xml:space="preserve">YWCA Greater Pittsburgh is a member of a nationally recognized movement with a mission to eliminate racism, empower women, and promote peace, justice, freedom, and dignity for all. </w:t>
      </w:r>
    </w:p>
    <w:p w14:paraId="7E354855" w14:textId="77777777" w:rsidR="007C31DE" w:rsidRDefault="007C31DE" w:rsidP="00930363">
      <w:pPr>
        <w:pStyle w:val="CommentText"/>
        <w:rPr>
          <w:rFonts w:ascii="Source Sans Pro" w:hAnsi="Source Sans Pro" w:cstheme="minorHAnsi"/>
          <w:sz w:val="22"/>
          <w:szCs w:val="22"/>
        </w:rPr>
      </w:pPr>
    </w:p>
    <w:p w14:paraId="7FD5CC03" w14:textId="3367E7AD" w:rsidR="00930363" w:rsidRPr="004E2D65" w:rsidRDefault="00157697" w:rsidP="00930363">
      <w:pPr>
        <w:pStyle w:val="CommentText"/>
        <w:rPr>
          <w:rFonts w:ascii="Source Sans Pro" w:hAnsi="Source Sans Pro" w:cstheme="minorHAnsi"/>
          <w:sz w:val="22"/>
          <w:szCs w:val="22"/>
        </w:rPr>
      </w:pPr>
      <w:r w:rsidRPr="009236BE">
        <w:rPr>
          <w:rFonts w:ascii="Source Sans Pro" w:hAnsi="Source Sans Pro" w:cstheme="minorHAnsi"/>
          <w:sz w:val="22"/>
          <w:szCs w:val="22"/>
        </w:rPr>
        <w:t>As one of the oldest and largest women’s organizations in the nation</w:t>
      </w:r>
      <w:r w:rsidR="009236BE">
        <w:rPr>
          <w:rFonts w:ascii="Source Sans Pro" w:hAnsi="Source Sans Pro" w:cstheme="minorHAnsi"/>
          <w:sz w:val="22"/>
          <w:szCs w:val="22"/>
        </w:rPr>
        <w:t>,</w:t>
      </w:r>
      <w:r w:rsidRPr="009236BE">
        <w:rPr>
          <w:rFonts w:ascii="Source Sans Pro" w:hAnsi="Source Sans Pro" w:cstheme="minorHAnsi"/>
          <w:sz w:val="22"/>
          <w:szCs w:val="22"/>
        </w:rPr>
        <w:t xml:space="preserve"> YWCAs across the country serve over 2 million women, girls, and families. For over 150 years, the YWCA Greater Pittsburgh has advocated for voting rights, civil rights, and violence protection, fought for affordable housing, quality childcare, and much more, intending to improve the quality of life for women and girls and strengthen Greater Pittsburgh communities. Today, </w:t>
      </w:r>
      <w:r w:rsidR="004E2D65" w:rsidRPr="004E2D65">
        <w:rPr>
          <w:rFonts w:ascii="Source Sans Pro" w:hAnsi="Source Sans Pro" w:cstheme="minorHAnsi"/>
          <w:sz w:val="22"/>
          <w:szCs w:val="22"/>
        </w:rPr>
        <w:t xml:space="preserve">YWCA Greater Pittsburgh is a </w:t>
      </w:r>
      <w:r w:rsidR="004E2D65">
        <w:rPr>
          <w:rFonts w:ascii="Source Sans Pro" w:hAnsi="Source Sans Pro" w:cstheme="minorHAnsi"/>
          <w:sz w:val="22"/>
          <w:szCs w:val="22"/>
        </w:rPr>
        <w:t xml:space="preserve">proud </w:t>
      </w:r>
      <w:r w:rsidR="004E2D65" w:rsidRPr="004E2D65">
        <w:rPr>
          <w:rFonts w:ascii="Source Sans Pro" w:hAnsi="Source Sans Pro" w:cstheme="minorHAnsi"/>
          <w:sz w:val="22"/>
          <w:szCs w:val="22"/>
        </w:rPr>
        <w:t>participant i</w:t>
      </w:r>
      <w:r w:rsidR="008303FC">
        <w:rPr>
          <w:rFonts w:ascii="Source Sans Pro" w:hAnsi="Source Sans Pro" w:cstheme="minorHAnsi"/>
          <w:sz w:val="22"/>
          <w:szCs w:val="22"/>
        </w:rPr>
        <w:t xml:space="preserve">n </w:t>
      </w:r>
      <w:r w:rsidR="004E2D65" w:rsidRPr="004E2D65">
        <w:rPr>
          <w:rFonts w:ascii="Source Sans Pro" w:hAnsi="Source Sans Pro" w:cstheme="minorHAnsi"/>
          <w:sz w:val="22"/>
          <w:szCs w:val="22"/>
        </w:rPr>
        <w:t xml:space="preserve">Carlow University Apprenticeship Program for Early childhood professionals working in childcare centers.  </w:t>
      </w:r>
      <w:r w:rsidR="004E2D65">
        <w:rPr>
          <w:rFonts w:ascii="Source Sans Pro" w:hAnsi="Source Sans Pro" w:cstheme="minorHAnsi"/>
          <w:sz w:val="22"/>
          <w:szCs w:val="22"/>
        </w:rPr>
        <w:t>O</w:t>
      </w:r>
      <w:r w:rsidRPr="009236BE">
        <w:rPr>
          <w:rFonts w:ascii="Source Sans Pro" w:hAnsi="Source Sans Pro" w:cstheme="minorHAnsi"/>
          <w:sz w:val="22"/>
          <w:szCs w:val="22"/>
        </w:rPr>
        <w:t xml:space="preserve">ur employees are working tirelessly at promoting racial justice, reducing race and gender disparities, and deliberately addressing the challenges and celebrating the triumphs of living at the intersection of race and gender. We continue to help our neighbors avoid eviction, access transportation to work, and other resources to support an improved quality of life. </w:t>
      </w:r>
      <w:r w:rsidR="00FF5221">
        <w:rPr>
          <w:rFonts w:ascii="Source Sans Pro" w:hAnsi="Source Sans Pro" w:cstheme="minorHAnsi"/>
          <w:sz w:val="22"/>
          <w:szCs w:val="22"/>
        </w:rPr>
        <w:t xml:space="preserve">You will contribute to our mission by </w:t>
      </w:r>
      <w:r w:rsidR="00FF5221" w:rsidRPr="009236BE">
        <w:rPr>
          <w:rFonts w:ascii="Source Sans Pro" w:hAnsi="Source Sans Pro" w:cstheme="minorHAnsi"/>
          <w:sz w:val="22"/>
          <w:szCs w:val="22"/>
        </w:rPr>
        <w:t>providing children with a high-quality early childhood education.</w:t>
      </w:r>
      <w:r w:rsidR="004E2D65">
        <w:rPr>
          <w:rFonts w:ascii="Source Sans Pro" w:hAnsi="Source Sans Pro" w:cstheme="minorHAnsi"/>
          <w:sz w:val="22"/>
          <w:szCs w:val="22"/>
        </w:rPr>
        <w:t xml:space="preserve">  </w:t>
      </w:r>
    </w:p>
    <w:p w14:paraId="4DED64B1" w14:textId="77777777" w:rsidR="00157697" w:rsidRPr="009236BE" w:rsidRDefault="00157697" w:rsidP="00157697">
      <w:pPr>
        <w:rPr>
          <w:rFonts w:ascii="Source Sans Pro" w:hAnsi="Source Sans Pro" w:cstheme="minorHAnsi"/>
          <w:b/>
          <w:sz w:val="22"/>
          <w:szCs w:val="22"/>
        </w:rPr>
      </w:pPr>
    </w:p>
    <w:p w14:paraId="47B01293" w14:textId="7C7D0E81" w:rsidR="000D23C7" w:rsidRPr="009236BE" w:rsidRDefault="000D23C7" w:rsidP="000D23C7">
      <w:pPr>
        <w:rPr>
          <w:rFonts w:ascii="Source Sans Pro" w:hAnsi="Source Sans Pro" w:cstheme="minorHAnsi"/>
          <w:sz w:val="22"/>
          <w:szCs w:val="22"/>
        </w:rPr>
      </w:pPr>
      <w:bookmarkStart w:id="0" w:name="_Hlk63147090"/>
      <w:r w:rsidRPr="009236BE">
        <w:rPr>
          <w:rFonts w:ascii="Source Sans Pro" w:hAnsi="Source Sans Pro" w:cstheme="minorHAnsi"/>
          <w:b/>
          <w:sz w:val="22"/>
          <w:szCs w:val="22"/>
        </w:rPr>
        <w:t>JOB SUMMARY:</w:t>
      </w:r>
      <w:r w:rsidRPr="009236BE">
        <w:rPr>
          <w:rFonts w:ascii="Source Sans Pro" w:hAnsi="Source Sans Pro" w:cstheme="minorHAnsi"/>
          <w:b/>
          <w:sz w:val="22"/>
          <w:szCs w:val="22"/>
        </w:rPr>
        <w:tab/>
      </w:r>
    </w:p>
    <w:p w14:paraId="6DEFDC98" w14:textId="53BFD17C" w:rsidR="002F5F95" w:rsidRPr="009236BE" w:rsidRDefault="000D23C7" w:rsidP="002F5F95">
      <w:pPr>
        <w:pStyle w:val="Heading1"/>
        <w:ind w:left="1440" w:hanging="1440"/>
        <w:rPr>
          <w:rFonts w:ascii="Source Sans Pro" w:hAnsi="Source Sans Pro" w:cstheme="minorHAnsi"/>
          <w:b w:val="0"/>
          <w:bCs/>
          <w:sz w:val="22"/>
          <w:szCs w:val="22"/>
        </w:rPr>
      </w:pPr>
      <w:r w:rsidRPr="002F5F95">
        <w:rPr>
          <w:rFonts w:ascii="Source Sans Pro" w:hAnsi="Source Sans Pro" w:cstheme="minorHAnsi"/>
          <w:b w:val="0"/>
          <w:sz w:val="22"/>
          <w:szCs w:val="22"/>
        </w:rPr>
        <w:t xml:space="preserve">The </w:t>
      </w:r>
      <w:r w:rsidR="002F5F95" w:rsidRPr="009236BE">
        <w:rPr>
          <w:rFonts w:ascii="Source Sans Pro" w:hAnsi="Source Sans Pro" w:cstheme="minorHAnsi"/>
          <w:b w:val="0"/>
          <w:bCs/>
          <w:sz w:val="22"/>
          <w:szCs w:val="22"/>
        </w:rPr>
        <w:t>Early</w:t>
      </w:r>
      <w:r w:rsidR="002F5F95">
        <w:rPr>
          <w:rFonts w:ascii="Source Sans Pro" w:hAnsi="Source Sans Pro" w:cstheme="minorHAnsi"/>
          <w:b w:val="0"/>
          <w:bCs/>
          <w:sz w:val="22"/>
          <w:szCs w:val="22"/>
        </w:rPr>
        <w:t xml:space="preserve"> Learning, Child Development and Education Programs Manager alongside  </w:t>
      </w:r>
    </w:p>
    <w:p w14:paraId="3D056536" w14:textId="6758C8F3" w:rsidR="00886CC0" w:rsidRPr="009236BE" w:rsidRDefault="009F164A" w:rsidP="00886CC0">
      <w:pPr>
        <w:pStyle w:val="CommentText"/>
        <w:rPr>
          <w:rFonts w:ascii="Source Sans Pro" w:hAnsi="Source Sans Pro" w:cstheme="minorHAnsi"/>
          <w:sz w:val="22"/>
          <w:szCs w:val="22"/>
        </w:rPr>
      </w:pPr>
      <w:r w:rsidRPr="009236BE">
        <w:rPr>
          <w:rFonts w:ascii="Source Sans Pro" w:hAnsi="Source Sans Pro" w:cstheme="minorHAnsi"/>
          <w:bCs/>
          <w:sz w:val="22"/>
          <w:szCs w:val="22"/>
        </w:rPr>
        <w:t xml:space="preserve">the </w:t>
      </w:r>
      <w:r w:rsidR="002F5F95">
        <w:rPr>
          <w:rFonts w:ascii="Source Sans Pro" w:hAnsi="Source Sans Pro" w:cstheme="minorHAnsi"/>
          <w:bCs/>
          <w:sz w:val="22"/>
          <w:szCs w:val="22"/>
        </w:rPr>
        <w:t xml:space="preserve">Early Learning, Child Development and Education </w:t>
      </w:r>
      <w:r w:rsidRPr="009236BE">
        <w:rPr>
          <w:rFonts w:ascii="Source Sans Pro" w:hAnsi="Source Sans Pro" w:cstheme="minorHAnsi"/>
          <w:bCs/>
          <w:sz w:val="22"/>
          <w:szCs w:val="22"/>
        </w:rPr>
        <w:t xml:space="preserve">Director will assist in the administration and supervision of the </w:t>
      </w:r>
      <w:r w:rsidR="000D23C7" w:rsidRPr="009236BE">
        <w:rPr>
          <w:rFonts w:ascii="Source Sans Pro" w:hAnsi="Source Sans Pro" w:cstheme="minorHAnsi"/>
          <w:bCs/>
          <w:sz w:val="22"/>
          <w:szCs w:val="22"/>
        </w:rPr>
        <w:t xml:space="preserve">Early </w:t>
      </w:r>
      <w:r w:rsidR="009236BE">
        <w:rPr>
          <w:rFonts w:ascii="Source Sans Pro" w:hAnsi="Source Sans Pro" w:cstheme="minorHAnsi"/>
          <w:bCs/>
          <w:sz w:val="22"/>
          <w:szCs w:val="22"/>
        </w:rPr>
        <w:t xml:space="preserve">Learning </w:t>
      </w:r>
      <w:r w:rsidR="00650597">
        <w:rPr>
          <w:rFonts w:ascii="Source Sans Pro" w:hAnsi="Source Sans Pro" w:cstheme="minorHAnsi"/>
          <w:bCs/>
          <w:sz w:val="22"/>
          <w:szCs w:val="22"/>
        </w:rPr>
        <w:t xml:space="preserve">Child </w:t>
      </w:r>
      <w:r w:rsidR="000D23C7" w:rsidRPr="009236BE">
        <w:rPr>
          <w:rFonts w:ascii="Source Sans Pro" w:hAnsi="Source Sans Pro" w:cstheme="minorHAnsi"/>
          <w:bCs/>
          <w:sz w:val="22"/>
          <w:szCs w:val="22"/>
        </w:rPr>
        <w:t xml:space="preserve">Care </w:t>
      </w:r>
      <w:r w:rsidR="00650597">
        <w:rPr>
          <w:rFonts w:ascii="Source Sans Pro" w:hAnsi="Source Sans Pro" w:cstheme="minorHAnsi"/>
          <w:bCs/>
          <w:sz w:val="22"/>
          <w:szCs w:val="22"/>
        </w:rPr>
        <w:t>center</w:t>
      </w:r>
      <w:r w:rsidRPr="009236BE">
        <w:rPr>
          <w:rFonts w:ascii="Source Sans Pro" w:hAnsi="Source Sans Pro" w:cstheme="minorHAnsi"/>
          <w:bCs/>
          <w:sz w:val="22"/>
          <w:szCs w:val="22"/>
        </w:rPr>
        <w:t xml:space="preserve"> </w:t>
      </w:r>
      <w:r w:rsidR="008303FC">
        <w:rPr>
          <w:rFonts w:ascii="Source Sans Pro" w:hAnsi="Source Sans Pro" w:cstheme="minorHAnsi"/>
          <w:bCs/>
          <w:sz w:val="22"/>
          <w:szCs w:val="22"/>
        </w:rPr>
        <w:t>including</w:t>
      </w:r>
      <w:r w:rsidRPr="009236BE">
        <w:rPr>
          <w:rFonts w:ascii="Source Sans Pro" w:hAnsi="Source Sans Pro" w:cstheme="minorHAnsi"/>
          <w:bCs/>
          <w:sz w:val="22"/>
          <w:szCs w:val="22"/>
        </w:rPr>
        <w:t xml:space="preserve"> preschool, PreK, and school-age programs in accordance with YWCA Greater Pittsburgh Early </w:t>
      </w:r>
      <w:r w:rsidR="009236BE">
        <w:rPr>
          <w:rFonts w:ascii="Source Sans Pro" w:hAnsi="Source Sans Pro" w:cstheme="minorHAnsi"/>
          <w:bCs/>
          <w:sz w:val="22"/>
          <w:szCs w:val="22"/>
        </w:rPr>
        <w:t xml:space="preserve">Learning </w:t>
      </w:r>
      <w:r w:rsidRPr="009236BE">
        <w:rPr>
          <w:rFonts w:ascii="Source Sans Pro" w:hAnsi="Source Sans Pro" w:cstheme="minorHAnsi"/>
          <w:bCs/>
          <w:sz w:val="22"/>
          <w:szCs w:val="22"/>
        </w:rPr>
        <w:t>C</w:t>
      </w:r>
      <w:r w:rsidR="00785165">
        <w:rPr>
          <w:rFonts w:ascii="Source Sans Pro" w:hAnsi="Source Sans Pro" w:cstheme="minorHAnsi"/>
          <w:bCs/>
          <w:sz w:val="22"/>
          <w:szCs w:val="22"/>
        </w:rPr>
        <w:t xml:space="preserve">hild Development and Education Program </w:t>
      </w:r>
      <w:r w:rsidRPr="009236BE">
        <w:rPr>
          <w:rFonts w:ascii="Source Sans Pro" w:hAnsi="Source Sans Pro" w:cstheme="minorHAnsi"/>
          <w:bCs/>
          <w:sz w:val="22"/>
          <w:szCs w:val="22"/>
        </w:rPr>
        <w:t xml:space="preserve"> policies, and in compliance with state and federal regulations; train, supervise and evaluate the performance of assigned staff; perform regularly scheduled teaching assignments.</w:t>
      </w:r>
      <w:r w:rsidR="000D23C7" w:rsidRPr="009236BE">
        <w:rPr>
          <w:rFonts w:ascii="Source Sans Pro" w:hAnsi="Source Sans Pro" w:cstheme="minorHAnsi"/>
          <w:bCs/>
          <w:sz w:val="22"/>
          <w:szCs w:val="22"/>
        </w:rPr>
        <w:t xml:space="preserve"> </w:t>
      </w:r>
      <w:r w:rsidR="00886CC0" w:rsidRPr="009236BE">
        <w:rPr>
          <w:rFonts w:ascii="Source Sans Pro" w:hAnsi="Source Sans Pro" w:cstheme="minorHAnsi"/>
          <w:sz w:val="22"/>
          <w:szCs w:val="22"/>
        </w:rPr>
        <w:t xml:space="preserve">The Early </w:t>
      </w:r>
      <w:r w:rsidR="009236BE">
        <w:rPr>
          <w:rFonts w:ascii="Source Sans Pro" w:hAnsi="Source Sans Pro" w:cstheme="minorHAnsi"/>
          <w:sz w:val="22"/>
          <w:szCs w:val="22"/>
        </w:rPr>
        <w:t>Learning</w:t>
      </w:r>
      <w:r w:rsidR="008303FC">
        <w:rPr>
          <w:rFonts w:ascii="Source Sans Pro" w:hAnsi="Source Sans Pro" w:cstheme="minorHAnsi"/>
          <w:sz w:val="22"/>
          <w:szCs w:val="22"/>
        </w:rPr>
        <w:t xml:space="preserve">, Child Development and Education </w:t>
      </w:r>
      <w:r w:rsidR="009236BE">
        <w:rPr>
          <w:rFonts w:ascii="Source Sans Pro" w:hAnsi="Source Sans Pro" w:cstheme="minorHAnsi"/>
          <w:sz w:val="22"/>
          <w:szCs w:val="22"/>
        </w:rPr>
        <w:t xml:space="preserve">Manager </w:t>
      </w:r>
      <w:r w:rsidR="00886CC0" w:rsidRPr="009236BE">
        <w:rPr>
          <w:rFonts w:ascii="Source Sans Pro" w:hAnsi="Source Sans Pro" w:cstheme="minorHAnsi"/>
          <w:sz w:val="22"/>
          <w:szCs w:val="22"/>
        </w:rPr>
        <w:t>will have a direct impact on the YW</w:t>
      </w:r>
      <w:r w:rsidR="009236BE">
        <w:rPr>
          <w:rFonts w:ascii="Source Sans Pro" w:hAnsi="Source Sans Pro" w:cstheme="minorHAnsi"/>
          <w:sz w:val="22"/>
          <w:szCs w:val="22"/>
        </w:rPr>
        <w:t>CA</w:t>
      </w:r>
      <w:r w:rsidR="00886CC0" w:rsidRPr="009236BE">
        <w:rPr>
          <w:rFonts w:ascii="Source Sans Pro" w:hAnsi="Source Sans Pro" w:cstheme="minorHAnsi"/>
          <w:sz w:val="22"/>
          <w:szCs w:val="22"/>
        </w:rPr>
        <w:t xml:space="preserve"> mission and </w:t>
      </w:r>
      <w:r w:rsidR="009236BE">
        <w:rPr>
          <w:rFonts w:ascii="Source Sans Pro" w:hAnsi="Source Sans Pro" w:cstheme="minorHAnsi"/>
          <w:sz w:val="22"/>
          <w:szCs w:val="22"/>
        </w:rPr>
        <w:t xml:space="preserve">the </w:t>
      </w:r>
      <w:r w:rsidR="00886CC0" w:rsidRPr="009236BE">
        <w:rPr>
          <w:rFonts w:ascii="Source Sans Pro" w:hAnsi="Source Sans Pro" w:cstheme="minorHAnsi"/>
          <w:sz w:val="22"/>
          <w:szCs w:val="22"/>
        </w:rPr>
        <w:t xml:space="preserve">lives of the students/families that access services at our Homewood </w:t>
      </w:r>
      <w:r w:rsidR="00650597">
        <w:rPr>
          <w:rFonts w:ascii="Source Sans Pro" w:hAnsi="Source Sans Pro" w:cstheme="minorHAnsi"/>
          <w:sz w:val="22"/>
          <w:szCs w:val="22"/>
        </w:rPr>
        <w:t xml:space="preserve">and Propel </w:t>
      </w:r>
      <w:r w:rsidR="00886CC0" w:rsidRPr="009236BE">
        <w:rPr>
          <w:rFonts w:ascii="Source Sans Pro" w:hAnsi="Source Sans Pro" w:cstheme="minorHAnsi"/>
          <w:sz w:val="22"/>
          <w:szCs w:val="22"/>
        </w:rPr>
        <w:t>location</w:t>
      </w:r>
      <w:r w:rsidR="00650597">
        <w:rPr>
          <w:rFonts w:ascii="Source Sans Pro" w:hAnsi="Source Sans Pro" w:cstheme="minorHAnsi"/>
          <w:sz w:val="22"/>
          <w:szCs w:val="22"/>
        </w:rPr>
        <w:t>s</w:t>
      </w:r>
      <w:r w:rsidR="00886CC0" w:rsidRPr="009236BE">
        <w:rPr>
          <w:rFonts w:ascii="Source Sans Pro" w:hAnsi="Source Sans Pro" w:cstheme="minorHAnsi"/>
          <w:sz w:val="22"/>
          <w:szCs w:val="22"/>
        </w:rPr>
        <w:t>.</w:t>
      </w:r>
      <w:r w:rsidR="00650597">
        <w:rPr>
          <w:rFonts w:ascii="Source Sans Pro" w:hAnsi="Source Sans Pro" w:cstheme="minorHAnsi"/>
          <w:sz w:val="22"/>
          <w:szCs w:val="22"/>
        </w:rPr>
        <w:t xml:space="preserve">  The Early Learning, Child Development and Education Programs Manager must have the ability to manage change, deal </w:t>
      </w:r>
      <w:bookmarkStart w:id="1" w:name="_Hlk63147192"/>
      <w:bookmarkEnd w:id="0"/>
      <w:r w:rsidR="00650597">
        <w:rPr>
          <w:rFonts w:ascii="Source Sans Pro" w:hAnsi="Source Sans Pro" w:cstheme="minorHAnsi"/>
          <w:sz w:val="22"/>
          <w:szCs w:val="22"/>
        </w:rPr>
        <w:lastRenderedPageBreak/>
        <w:t xml:space="preserve">with situations as they arise; work independently or as part of a team; have good written and verbal communication skills. </w:t>
      </w:r>
    </w:p>
    <w:p w14:paraId="48C56BEA" w14:textId="062F4B31" w:rsidR="000D23C7" w:rsidRDefault="000D23C7" w:rsidP="000D23C7">
      <w:pPr>
        <w:jc w:val="both"/>
        <w:rPr>
          <w:rFonts w:ascii="Source Sans Pro" w:hAnsi="Source Sans Pro" w:cstheme="minorHAnsi"/>
          <w:b/>
          <w:sz w:val="22"/>
          <w:szCs w:val="22"/>
        </w:rPr>
      </w:pPr>
    </w:p>
    <w:bookmarkEnd w:id="1"/>
    <w:p w14:paraId="5F64410F" w14:textId="77777777" w:rsidR="009236BE" w:rsidRPr="009236BE" w:rsidRDefault="009236BE" w:rsidP="000D23C7">
      <w:pPr>
        <w:jc w:val="both"/>
        <w:rPr>
          <w:rFonts w:ascii="Source Sans Pro" w:hAnsi="Source Sans Pro" w:cstheme="minorHAnsi"/>
          <w:b/>
          <w:sz w:val="22"/>
          <w:szCs w:val="22"/>
        </w:rPr>
      </w:pPr>
    </w:p>
    <w:p w14:paraId="58C9DA08" w14:textId="77777777" w:rsidR="000D23C7" w:rsidRPr="009236BE" w:rsidRDefault="000D23C7" w:rsidP="000D23C7">
      <w:pPr>
        <w:rPr>
          <w:rFonts w:ascii="Source Sans Pro" w:hAnsi="Source Sans Pro" w:cstheme="minorHAnsi"/>
          <w:b/>
          <w:sz w:val="22"/>
          <w:szCs w:val="22"/>
        </w:rPr>
      </w:pPr>
    </w:p>
    <w:p w14:paraId="27F19C20" w14:textId="77777777" w:rsidR="00AA02F7" w:rsidRDefault="00AA02F7" w:rsidP="000D23C7">
      <w:pPr>
        <w:rPr>
          <w:rFonts w:ascii="Source Sans Pro" w:hAnsi="Source Sans Pro" w:cstheme="minorHAnsi"/>
          <w:b/>
          <w:sz w:val="22"/>
          <w:szCs w:val="22"/>
        </w:rPr>
      </w:pPr>
    </w:p>
    <w:p w14:paraId="52BE3F92" w14:textId="7DBBC7EC" w:rsidR="000D23C7" w:rsidRPr="009236BE" w:rsidRDefault="000D23C7" w:rsidP="000D23C7">
      <w:pPr>
        <w:rPr>
          <w:rFonts w:ascii="Source Sans Pro" w:hAnsi="Source Sans Pro" w:cstheme="minorHAnsi"/>
          <w:b/>
          <w:sz w:val="22"/>
          <w:szCs w:val="22"/>
        </w:rPr>
      </w:pPr>
      <w:r w:rsidRPr="009236BE">
        <w:rPr>
          <w:rFonts w:ascii="Source Sans Pro" w:hAnsi="Source Sans Pro" w:cstheme="minorHAnsi"/>
          <w:b/>
          <w:sz w:val="22"/>
          <w:szCs w:val="22"/>
        </w:rPr>
        <w:t>MINIMUM QUALIFICATIONS:</w:t>
      </w:r>
    </w:p>
    <w:p w14:paraId="0A0E60A4" w14:textId="1DB3A73C" w:rsidR="000D23C7" w:rsidRPr="008303FC" w:rsidRDefault="008303FC" w:rsidP="008303FC">
      <w:pPr>
        <w:pStyle w:val="NormalWeb"/>
        <w:shd w:val="clear" w:color="auto" w:fill="FFFFFF"/>
        <w:spacing w:before="0" w:beforeAutospacing="0" w:after="150" w:afterAutospacing="0"/>
        <w:rPr>
          <w:rFonts w:ascii="Times" w:hAnsi="Times" w:cs="Times"/>
          <w:color w:val="333333"/>
        </w:rPr>
      </w:pPr>
      <w:r w:rsidRPr="00EB7001">
        <w:rPr>
          <w:rFonts w:ascii="Source Sans Pro" w:hAnsi="Source Sans Pro" w:cs="Times"/>
          <w:color w:val="333333"/>
          <w:sz w:val="22"/>
          <w:szCs w:val="22"/>
        </w:rPr>
        <w:t>An Associate’s degree from an accredited college or university in early childhood education, child development, special education, elementary education or the human services field and 3 years of experience with children</w:t>
      </w:r>
      <w:r>
        <w:rPr>
          <w:rFonts w:ascii="Times" w:hAnsi="Times" w:cs="Times"/>
          <w:color w:val="333333"/>
        </w:rPr>
        <w:t xml:space="preserve">.  </w:t>
      </w:r>
      <w:r w:rsidR="000D23C7" w:rsidRPr="009236BE">
        <w:rPr>
          <w:rFonts w:ascii="Source Sans Pro" w:hAnsi="Source Sans Pro" w:cstheme="minorHAnsi"/>
          <w:bCs/>
          <w:sz w:val="22"/>
          <w:szCs w:val="22"/>
        </w:rPr>
        <w:t>Experience in managing a</w:t>
      </w:r>
      <w:r w:rsidR="009236BE">
        <w:rPr>
          <w:rFonts w:ascii="Source Sans Pro" w:hAnsi="Source Sans Pro" w:cstheme="minorHAnsi"/>
          <w:bCs/>
          <w:sz w:val="22"/>
          <w:szCs w:val="22"/>
        </w:rPr>
        <w:t xml:space="preserve">n early learning </w:t>
      </w:r>
      <w:r w:rsidR="000D23C7" w:rsidRPr="009236BE">
        <w:rPr>
          <w:rFonts w:ascii="Source Sans Pro" w:hAnsi="Source Sans Pro" w:cstheme="minorHAnsi"/>
          <w:bCs/>
          <w:sz w:val="22"/>
          <w:szCs w:val="22"/>
        </w:rPr>
        <w:t>facility</w:t>
      </w:r>
      <w:r w:rsidR="006E27FF">
        <w:rPr>
          <w:rFonts w:ascii="Source Sans Pro" w:hAnsi="Source Sans Pro" w:cstheme="minorHAnsi"/>
          <w:bCs/>
          <w:sz w:val="22"/>
          <w:szCs w:val="22"/>
        </w:rPr>
        <w:t>;</w:t>
      </w:r>
      <w:r w:rsidR="000D23C7" w:rsidRPr="009236BE">
        <w:rPr>
          <w:rFonts w:ascii="Source Sans Pro" w:hAnsi="Source Sans Pro" w:cstheme="minorHAnsi"/>
          <w:bCs/>
          <w:sz w:val="22"/>
          <w:szCs w:val="22"/>
        </w:rPr>
        <w:t xml:space="preserve"> </w:t>
      </w:r>
      <w:r w:rsidR="00886CC0" w:rsidRPr="009236BE">
        <w:rPr>
          <w:rFonts w:ascii="Source Sans Pro" w:hAnsi="Source Sans Pro" w:cstheme="minorHAnsi"/>
          <w:bCs/>
          <w:sz w:val="22"/>
          <w:szCs w:val="22"/>
        </w:rPr>
        <w:t>comprehending,</w:t>
      </w:r>
      <w:r w:rsidR="00164906" w:rsidRPr="009236BE">
        <w:rPr>
          <w:rFonts w:ascii="Source Sans Pro" w:hAnsi="Source Sans Pro" w:cstheme="minorHAnsi"/>
          <w:bCs/>
          <w:sz w:val="22"/>
          <w:szCs w:val="22"/>
        </w:rPr>
        <w:t xml:space="preserve"> and applying the PA Keystone STARS standards</w:t>
      </w:r>
      <w:r w:rsidR="006E27FF">
        <w:rPr>
          <w:rFonts w:ascii="Source Sans Pro" w:hAnsi="Source Sans Pro" w:cstheme="minorHAnsi"/>
          <w:bCs/>
          <w:sz w:val="22"/>
          <w:szCs w:val="22"/>
        </w:rPr>
        <w:t xml:space="preserve">, </w:t>
      </w:r>
      <w:r w:rsidR="00886CC0" w:rsidRPr="009236BE">
        <w:rPr>
          <w:rFonts w:ascii="Source Sans Pro" w:hAnsi="Source Sans Pro" w:cstheme="minorHAnsi"/>
          <w:bCs/>
          <w:sz w:val="22"/>
          <w:szCs w:val="22"/>
        </w:rPr>
        <w:t xml:space="preserve">DHS regulations, </w:t>
      </w:r>
      <w:r w:rsidR="006E27FF">
        <w:rPr>
          <w:rFonts w:ascii="Source Sans Pro" w:hAnsi="Source Sans Pro" w:cstheme="minorHAnsi"/>
          <w:bCs/>
          <w:sz w:val="22"/>
          <w:szCs w:val="22"/>
        </w:rPr>
        <w:t xml:space="preserve">and </w:t>
      </w:r>
      <w:r w:rsidR="00886CC0" w:rsidRPr="009236BE">
        <w:rPr>
          <w:rFonts w:ascii="Source Sans Pro" w:hAnsi="Source Sans Pro" w:cstheme="minorHAnsi"/>
          <w:bCs/>
          <w:sz w:val="22"/>
          <w:szCs w:val="22"/>
        </w:rPr>
        <w:t>CACFP guidelines</w:t>
      </w:r>
      <w:r w:rsidR="006E27FF">
        <w:rPr>
          <w:rFonts w:ascii="Source Sans Pro" w:hAnsi="Source Sans Pro" w:cstheme="minorHAnsi"/>
          <w:bCs/>
          <w:sz w:val="22"/>
          <w:szCs w:val="22"/>
        </w:rPr>
        <w:t>;</w:t>
      </w:r>
      <w:r w:rsidR="00886CC0" w:rsidRPr="009236BE">
        <w:rPr>
          <w:rFonts w:ascii="Source Sans Pro" w:hAnsi="Source Sans Pro" w:cstheme="minorHAnsi"/>
          <w:bCs/>
          <w:sz w:val="22"/>
          <w:szCs w:val="22"/>
        </w:rPr>
        <w:t xml:space="preserve"> </w:t>
      </w:r>
      <w:r w:rsidR="006E27FF">
        <w:rPr>
          <w:rFonts w:ascii="Source Sans Pro" w:hAnsi="Source Sans Pro" w:cstheme="minorHAnsi"/>
          <w:bCs/>
          <w:sz w:val="22"/>
          <w:szCs w:val="22"/>
        </w:rPr>
        <w:t xml:space="preserve">experience in </w:t>
      </w:r>
      <w:r w:rsidR="000D23C7" w:rsidRPr="009236BE">
        <w:rPr>
          <w:rFonts w:ascii="Source Sans Pro" w:hAnsi="Source Sans Pro" w:cstheme="minorHAnsi"/>
          <w:bCs/>
          <w:sz w:val="22"/>
          <w:szCs w:val="22"/>
        </w:rPr>
        <w:t>proposal writing, budget development and record keeping are also preferred.</w:t>
      </w:r>
    </w:p>
    <w:p w14:paraId="649E1F8F" w14:textId="77777777" w:rsidR="000D23C7" w:rsidRPr="009236BE" w:rsidRDefault="000D23C7" w:rsidP="000D23C7">
      <w:pPr>
        <w:rPr>
          <w:rFonts w:ascii="Source Sans Pro" w:hAnsi="Source Sans Pro" w:cstheme="minorHAnsi"/>
          <w:b/>
          <w:sz w:val="22"/>
          <w:szCs w:val="22"/>
        </w:rPr>
      </w:pPr>
    </w:p>
    <w:p w14:paraId="212DA2B1" w14:textId="77777777" w:rsidR="000D23C7" w:rsidRPr="009236BE" w:rsidRDefault="000D23C7" w:rsidP="000D23C7">
      <w:pPr>
        <w:rPr>
          <w:rFonts w:ascii="Source Sans Pro" w:hAnsi="Source Sans Pro" w:cstheme="minorHAnsi"/>
          <w:b/>
          <w:sz w:val="22"/>
          <w:szCs w:val="22"/>
        </w:rPr>
      </w:pPr>
      <w:r w:rsidRPr="009236BE">
        <w:rPr>
          <w:rFonts w:ascii="Source Sans Pro" w:hAnsi="Source Sans Pro" w:cstheme="minorHAnsi"/>
          <w:b/>
          <w:sz w:val="22"/>
          <w:szCs w:val="22"/>
        </w:rPr>
        <w:t>ESSENTIAL RESPONSIBILITIES:</w:t>
      </w:r>
    </w:p>
    <w:p w14:paraId="6EC72FCC" w14:textId="23C49ED1" w:rsidR="000D23C7" w:rsidRPr="00041C74" w:rsidRDefault="00886CC0" w:rsidP="00041C74">
      <w:pPr>
        <w:numPr>
          <w:ilvl w:val="0"/>
          <w:numId w:val="5"/>
        </w:numPr>
        <w:rPr>
          <w:rFonts w:ascii="Source Sans Pro" w:hAnsi="Source Sans Pro" w:cstheme="minorHAnsi"/>
          <w:bCs/>
          <w:sz w:val="22"/>
          <w:szCs w:val="22"/>
        </w:rPr>
      </w:pPr>
      <w:r w:rsidRPr="009236BE">
        <w:rPr>
          <w:rFonts w:ascii="Source Sans Pro" w:hAnsi="Source Sans Pro" w:cstheme="minorHAnsi"/>
          <w:bCs/>
          <w:sz w:val="22"/>
          <w:szCs w:val="22"/>
        </w:rPr>
        <w:t xml:space="preserve">In absence of the </w:t>
      </w:r>
      <w:r w:rsidR="008303FC">
        <w:rPr>
          <w:rFonts w:ascii="Source Sans Pro" w:hAnsi="Source Sans Pro" w:cstheme="minorHAnsi"/>
          <w:bCs/>
          <w:sz w:val="22"/>
          <w:szCs w:val="22"/>
        </w:rPr>
        <w:t>Early Learning, Child Development and Education Programs Director</w:t>
      </w:r>
      <w:r w:rsidR="006E27FF">
        <w:rPr>
          <w:rFonts w:ascii="Source Sans Pro" w:hAnsi="Source Sans Pro" w:cstheme="minorHAnsi"/>
          <w:bCs/>
          <w:sz w:val="22"/>
          <w:szCs w:val="22"/>
        </w:rPr>
        <w:t>,</w:t>
      </w:r>
      <w:r w:rsidR="000D23C7" w:rsidRPr="009236BE">
        <w:rPr>
          <w:rFonts w:ascii="Source Sans Pro" w:hAnsi="Source Sans Pro" w:cstheme="minorHAnsi"/>
          <w:bCs/>
          <w:sz w:val="22"/>
          <w:szCs w:val="22"/>
        </w:rPr>
        <w:t xml:space="preserve"> the </w:t>
      </w:r>
      <w:r w:rsidR="006E27FF">
        <w:rPr>
          <w:rFonts w:ascii="Source Sans Pro" w:hAnsi="Source Sans Pro" w:cstheme="minorHAnsi"/>
          <w:bCs/>
          <w:sz w:val="22"/>
          <w:szCs w:val="22"/>
        </w:rPr>
        <w:t>Early Learning</w:t>
      </w:r>
      <w:r w:rsidR="008303FC">
        <w:rPr>
          <w:rFonts w:ascii="Source Sans Pro" w:hAnsi="Source Sans Pro" w:cstheme="minorHAnsi"/>
          <w:bCs/>
          <w:sz w:val="22"/>
          <w:szCs w:val="22"/>
        </w:rPr>
        <w:t xml:space="preserve">, Child Development and Education Programs </w:t>
      </w:r>
      <w:r w:rsidR="006E27FF">
        <w:rPr>
          <w:rFonts w:ascii="Source Sans Pro" w:hAnsi="Source Sans Pro" w:cstheme="minorHAnsi"/>
          <w:bCs/>
          <w:sz w:val="22"/>
          <w:szCs w:val="22"/>
        </w:rPr>
        <w:t>Manager ensure</w:t>
      </w:r>
      <w:r w:rsidR="009D7094">
        <w:rPr>
          <w:rFonts w:ascii="Source Sans Pro" w:hAnsi="Source Sans Pro" w:cstheme="minorHAnsi"/>
          <w:bCs/>
          <w:sz w:val="22"/>
          <w:szCs w:val="22"/>
        </w:rPr>
        <w:t>s</w:t>
      </w:r>
      <w:r w:rsidR="006E27FF">
        <w:rPr>
          <w:rFonts w:ascii="Source Sans Pro" w:hAnsi="Source Sans Pro" w:cstheme="minorHAnsi"/>
          <w:bCs/>
          <w:sz w:val="22"/>
          <w:szCs w:val="22"/>
        </w:rPr>
        <w:t xml:space="preserve"> the </w:t>
      </w:r>
      <w:r w:rsidR="000D23C7" w:rsidRPr="009236BE">
        <w:rPr>
          <w:rFonts w:ascii="Source Sans Pro" w:hAnsi="Source Sans Pro" w:cstheme="minorHAnsi"/>
          <w:bCs/>
          <w:sz w:val="22"/>
          <w:szCs w:val="22"/>
        </w:rPr>
        <w:t>site</w:t>
      </w:r>
      <w:r w:rsidRPr="009236BE">
        <w:rPr>
          <w:rFonts w:ascii="Source Sans Pro" w:hAnsi="Source Sans Pro" w:cstheme="minorHAnsi"/>
          <w:bCs/>
          <w:sz w:val="22"/>
          <w:szCs w:val="22"/>
        </w:rPr>
        <w:t xml:space="preserve"> </w:t>
      </w:r>
      <w:r w:rsidR="000D23C7" w:rsidRPr="009236BE">
        <w:rPr>
          <w:rFonts w:ascii="Source Sans Pro" w:hAnsi="Source Sans Pro" w:cstheme="minorHAnsi"/>
          <w:bCs/>
          <w:sz w:val="22"/>
          <w:szCs w:val="22"/>
        </w:rPr>
        <w:t xml:space="preserve">is in total compliance with </w:t>
      </w:r>
      <w:r w:rsidR="009D7094">
        <w:rPr>
          <w:rFonts w:ascii="Source Sans Pro" w:hAnsi="Source Sans Pro" w:cstheme="minorHAnsi"/>
          <w:bCs/>
          <w:sz w:val="22"/>
          <w:szCs w:val="22"/>
        </w:rPr>
        <w:t>code regulations and</w:t>
      </w:r>
      <w:r w:rsidR="000D23C7" w:rsidRPr="009236BE">
        <w:rPr>
          <w:rFonts w:ascii="Source Sans Pro" w:hAnsi="Source Sans Pro" w:cstheme="minorHAnsi"/>
          <w:bCs/>
          <w:sz w:val="22"/>
          <w:szCs w:val="22"/>
        </w:rPr>
        <w:t xml:space="preserve"> licensing requirements</w:t>
      </w:r>
      <w:r w:rsidR="008D2044">
        <w:rPr>
          <w:rFonts w:ascii="Source Sans Pro" w:hAnsi="Source Sans Pro" w:cstheme="minorHAnsi"/>
          <w:bCs/>
          <w:sz w:val="22"/>
          <w:szCs w:val="22"/>
        </w:rPr>
        <w:t xml:space="preserve"> including staff/child ratios and room capacity</w:t>
      </w:r>
      <w:r w:rsidR="000D23C7" w:rsidRPr="009236BE">
        <w:rPr>
          <w:rFonts w:ascii="Source Sans Pro" w:hAnsi="Source Sans Pro" w:cstheme="minorHAnsi"/>
          <w:bCs/>
          <w:sz w:val="22"/>
          <w:szCs w:val="22"/>
        </w:rPr>
        <w:t xml:space="preserve">, as regulated by the relevant </w:t>
      </w:r>
      <w:r w:rsidR="006E27FF">
        <w:rPr>
          <w:rFonts w:ascii="Source Sans Pro" w:hAnsi="Source Sans Pro" w:cstheme="minorHAnsi"/>
          <w:bCs/>
          <w:sz w:val="22"/>
          <w:szCs w:val="22"/>
        </w:rPr>
        <w:t>Commonwealth of Pennsylvania</w:t>
      </w:r>
      <w:r w:rsidR="000D23C7" w:rsidRPr="009236BE">
        <w:rPr>
          <w:rFonts w:ascii="Source Sans Pro" w:hAnsi="Source Sans Pro" w:cstheme="minorHAnsi"/>
          <w:bCs/>
          <w:sz w:val="22"/>
          <w:szCs w:val="22"/>
        </w:rPr>
        <w:t xml:space="preserve"> agencies and receives its operating </w:t>
      </w:r>
      <w:r w:rsidR="00E21B07" w:rsidRPr="009236BE">
        <w:rPr>
          <w:rFonts w:ascii="Source Sans Pro" w:hAnsi="Source Sans Pro" w:cstheme="minorHAnsi"/>
          <w:bCs/>
          <w:sz w:val="22"/>
          <w:szCs w:val="22"/>
        </w:rPr>
        <w:t xml:space="preserve">license annually; </w:t>
      </w:r>
      <w:r w:rsidR="006E27FF">
        <w:rPr>
          <w:rFonts w:ascii="Source Sans Pro" w:hAnsi="Source Sans Pro" w:cstheme="minorHAnsi"/>
          <w:bCs/>
          <w:sz w:val="22"/>
          <w:szCs w:val="22"/>
        </w:rPr>
        <w:t xml:space="preserve">compliance also in </w:t>
      </w:r>
      <w:r w:rsidR="00E21B07" w:rsidRPr="009236BE">
        <w:rPr>
          <w:rFonts w:ascii="Source Sans Pro" w:hAnsi="Source Sans Pro" w:cstheme="minorHAnsi"/>
          <w:bCs/>
          <w:sz w:val="22"/>
          <w:szCs w:val="22"/>
        </w:rPr>
        <w:t xml:space="preserve">includes </w:t>
      </w:r>
      <w:r w:rsidR="006E27FF">
        <w:rPr>
          <w:rFonts w:ascii="Source Sans Pro" w:hAnsi="Source Sans Pro" w:cstheme="minorHAnsi"/>
          <w:bCs/>
          <w:sz w:val="22"/>
          <w:szCs w:val="22"/>
        </w:rPr>
        <w:t xml:space="preserve">meeting </w:t>
      </w:r>
      <w:r w:rsidR="00E21B07" w:rsidRPr="009236BE">
        <w:rPr>
          <w:rFonts w:ascii="Source Sans Pro" w:hAnsi="Source Sans Pro" w:cstheme="minorHAnsi"/>
          <w:bCs/>
          <w:sz w:val="22"/>
          <w:szCs w:val="22"/>
        </w:rPr>
        <w:t>NAEYC</w:t>
      </w:r>
      <w:r w:rsidR="000D23C7" w:rsidRPr="009236BE">
        <w:rPr>
          <w:rFonts w:ascii="Source Sans Pro" w:hAnsi="Source Sans Pro" w:cstheme="minorHAnsi"/>
          <w:bCs/>
          <w:sz w:val="22"/>
          <w:szCs w:val="22"/>
        </w:rPr>
        <w:t xml:space="preserve"> &amp; PA Keystone STARS accreditations</w:t>
      </w:r>
      <w:r w:rsidR="008D2044">
        <w:rPr>
          <w:rFonts w:ascii="Source Sans Pro" w:hAnsi="Source Sans Pro" w:cstheme="minorHAnsi"/>
          <w:bCs/>
          <w:sz w:val="22"/>
          <w:szCs w:val="22"/>
        </w:rPr>
        <w:t xml:space="preserve"> and all actions necessary to maintain accreditations</w:t>
      </w:r>
      <w:r w:rsidR="000D23C7" w:rsidRPr="009236BE">
        <w:rPr>
          <w:rFonts w:ascii="Source Sans Pro" w:hAnsi="Source Sans Pro" w:cstheme="minorHAnsi"/>
          <w:bCs/>
          <w:sz w:val="22"/>
          <w:szCs w:val="22"/>
        </w:rPr>
        <w:t xml:space="preserve">. </w:t>
      </w:r>
      <w:r w:rsidR="00041C74">
        <w:rPr>
          <w:rFonts w:ascii="Source Sans Pro" w:hAnsi="Source Sans Pro" w:cstheme="minorHAnsi"/>
          <w:bCs/>
          <w:sz w:val="22"/>
          <w:szCs w:val="22"/>
        </w:rPr>
        <w:t>Learn, implement, and maintain</w:t>
      </w:r>
      <w:r w:rsidR="00041C74" w:rsidRPr="009236BE">
        <w:rPr>
          <w:rFonts w:ascii="Source Sans Pro" w:hAnsi="Source Sans Pro" w:cstheme="minorHAnsi"/>
          <w:bCs/>
          <w:sz w:val="22"/>
          <w:szCs w:val="22"/>
        </w:rPr>
        <w:t xml:space="preserve"> compliance with standard DHS health and safety regulations</w:t>
      </w:r>
      <w:r w:rsidR="00041C74">
        <w:rPr>
          <w:rFonts w:ascii="Source Sans Pro" w:hAnsi="Source Sans Pro" w:cstheme="minorHAnsi"/>
          <w:bCs/>
          <w:sz w:val="22"/>
          <w:szCs w:val="22"/>
        </w:rPr>
        <w:t xml:space="preserve"> and licensing guidelines so the above can occur.</w:t>
      </w:r>
    </w:p>
    <w:p w14:paraId="3F8BDDA3" w14:textId="249AB6BF" w:rsidR="009D7094" w:rsidRPr="00CE51AF" w:rsidRDefault="009D7094" w:rsidP="00CE51AF">
      <w:pPr>
        <w:pStyle w:val="ListParagraph"/>
        <w:numPr>
          <w:ilvl w:val="0"/>
          <w:numId w:val="8"/>
        </w:numPr>
        <w:tabs>
          <w:tab w:val="left" w:pos="360"/>
        </w:tabs>
        <w:ind w:left="360"/>
        <w:rPr>
          <w:rFonts w:ascii="Source Sans Pro" w:hAnsi="Source Sans Pro" w:cstheme="minorHAnsi"/>
          <w:bCs/>
          <w:sz w:val="22"/>
          <w:szCs w:val="22"/>
        </w:rPr>
      </w:pPr>
      <w:r>
        <w:rPr>
          <w:rFonts w:ascii="Source Sans Pro" w:hAnsi="Source Sans Pro" w:cstheme="minorHAnsi"/>
          <w:bCs/>
          <w:sz w:val="22"/>
          <w:szCs w:val="22"/>
        </w:rPr>
        <w:t>C</w:t>
      </w:r>
      <w:r w:rsidR="00D40E6E">
        <w:rPr>
          <w:rFonts w:ascii="Source Sans Pro" w:hAnsi="Source Sans Pro" w:cstheme="minorHAnsi"/>
          <w:bCs/>
          <w:sz w:val="22"/>
          <w:szCs w:val="22"/>
        </w:rPr>
        <w:t>ollaborate</w:t>
      </w:r>
      <w:r w:rsidR="000D23C7" w:rsidRPr="009236BE">
        <w:rPr>
          <w:rFonts w:ascii="Source Sans Pro" w:hAnsi="Source Sans Pro" w:cstheme="minorHAnsi"/>
          <w:bCs/>
          <w:sz w:val="22"/>
          <w:szCs w:val="22"/>
        </w:rPr>
        <w:t xml:space="preserve"> with organizations</w:t>
      </w:r>
      <w:r w:rsidR="00F07922">
        <w:rPr>
          <w:rFonts w:ascii="Source Sans Pro" w:hAnsi="Source Sans Pro" w:cstheme="minorHAnsi"/>
          <w:bCs/>
          <w:sz w:val="22"/>
          <w:szCs w:val="22"/>
        </w:rPr>
        <w:t xml:space="preserve">, schools, key </w:t>
      </w:r>
      <w:r w:rsidR="000D23C7" w:rsidRPr="009236BE">
        <w:rPr>
          <w:rFonts w:ascii="Source Sans Pro" w:hAnsi="Source Sans Pro" w:cstheme="minorHAnsi"/>
          <w:bCs/>
          <w:sz w:val="22"/>
          <w:szCs w:val="22"/>
        </w:rPr>
        <w:t>community groups</w:t>
      </w:r>
      <w:r w:rsidR="00F07922">
        <w:rPr>
          <w:rFonts w:ascii="Source Sans Pro" w:hAnsi="Source Sans Pro" w:cstheme="minorHAnsi"/>
          <w:bCs/>
          <w:sz w:val="22"/>
          <w:szCs w:val="22"/>
        </w:rPr>
        <w:t>/agencies</w:t>
      </w:r>
      <w:r w:rsidR="006E27FF">
        <w:rPr>
          <w:rFonts w:ascii="Source Sans Pro" w:hAnsi="Source Sans Pro" w:cstheme="minorHAnsi"/>
          <w:bCs/>
          <w:sz w:val="22"/>
          <w:szCs w:val="22"/>
        </w:rPr>
        <w:t>,</w:t>
      </w:r>
      <w:r w:rsidR="006E27FF" w:rsidRPr="009236BE">
        <w:rPr>
          <w:rFonts w:ascii="Source Sans Pro" w:hAnsi="Source Sans Pro" w:cstheme="minorHAnsi"/>
          <w:bCs/>
          <w:sz w:val="22"/>
          <w:szCs w:val="22"/>
        </w:rPr>
        <w:t xml:space="preserve"> </w:t>
      </w:r>
      <w:r w:rsidR="006E27FF">
        <w:rPr>
          <w:rFonts w:ascii="Source Sans Pro" w:hAnsi="Source Sans Pro" w:cstheme="minorHAnsi"/>
          <w:bCs/>
          <w:sz w:val="22"/>
          <w:szCs w:val="22"/>
        </w:rPr>
        <w:t>who</w:t>
      </w:r>
      <w:r w:rsidR="000D23C7" w:rsidRPr="009236BE">
        <w:rPr>
          <w:rFonts w:ascii="Source Sans Pro" w:hAnsi="Source Sans Pro" w:cstheme="minorHAnsi"/>
          <w:bCs/>
          <w:sz w:val="22"/>
          <w:szCs w:val="22"/>
        </w:rPr>
        <w:t xml:space="preserve"> align with YWCA mission</w:t>
      </w:r>
      <w:r w:rsidR="00F07922">
        <w:rPr>
          <w:rFonts w:ascii="Source Sans Pro" w:hAnsi="Source Sans Pro" w:cstheme="minorHAnsi"/>
          <w:bCs/>
          <w:sz w:val="22"/>
          <w:szCs w:val="22"/>
        </w:rPr>
        <w:t>, to implement program/advocacy efforts</w:t>
      </w:r>
      <w:r>
        <w:rPr>
          <w:rFonts w:ascii="Source Sans Pro" w:hAnsi="Source Sans Pro" w:cstheme="minorHAnsi"/>
          <w:bCs/>
          <w:sz w:val="22"/>
          <w:szCs w:val="22"/>
        </w:rPr>
        <w:t xml:space="preserve">; </w:t>
      </w:r>
      <w:r w:rsidRPr="009236BE">
        <w:rPr>
          <w:rFonts w:ascii="Source Sans Pro" w:hAnsi="Source Sans Pro" w:cstheme="minorHAnsi"/>
          <w:bCs/>
          <w:sz w:val="22"/>
          <w:szCs w:val="22"/>
        </w:rPr>
        <w:t xml:space="preserve">Work in cooperation with staff located in YWCA </w:t>
      </w:r>
      <w:r>
        <w:rPr>
          <w:rFonts w:ascii="Source Sans Pro" w:hAnsi="Source Sans Pro" w:cstheme="minorHAnsi"/>
          <w:bCs/>
          <w:sz w:val="22"/>
          <w:szCs w:val="22"/>
        </w:rPr>
        <w:t xml:space="preserve">Greater Pittsburgh </w:t>
      </w:r>
      <w:r w:rsidRPr="009236BE">
        <w:rPr>
          <w:rFonts w:ascii="Source Sans Pro" w:hAnsi="Source Sans Pro" w:cstheme="minorHAnsi"/>
          <w:bCs/>
          <w:sz w:val="22"/>
          <w:szCs w:val="22"/>
        </w:rPr>
        <w:t>centers and other community sites where YWCA program</w:t>
      </w:r>
      <w:r>
        <w:rPr>
          <w:rFonts w:ascii="Source Sans Pro" w:hAnsi="Source Sans Pro" w:cstheme="minorHAnsi"/>
          <w:bCs/>
          <w:sz w:val="22"/>
          <w:szCs w:val="22"/>
        </w:rPr>
        <w:t>s</w:t>
      </w:r>
      <w:r w:rsidRPr="009236BE">
        <w:rPr>
          <w:rFonts w:ascii="Source Sans Pro" w:hAnsi="Source Sans Pro" w:cstheme="minorHAnsi"/>
          <w:bCs/>
          <w:sz w:val="22"/>
          <w:szCs w:val="22"/>
        </w:rPr>
        <w:t xml:space="preserve"> </w:t>
      </w:r>
      <w:r>
        <w:rPr>
          <w:rFonts w:ascii="Source Sans Pro" w:hAnsi="Source Sans Pro" w:cstheme="minorHAnsi"/>
          <w:bCs/>
          <w:sz w:val="22"/>
          <w:szCs w:val="22"/>
        </w:rPr>
        <w:t>are</w:t>
      </w:r>
      <w:r w:rsidRPr="009236BE">
        <w:rPr>
          <w:rFonts w:ascii="Source Sans Pro" w:hAnsi="Source Sans Pro" w:cstheme="minorHAnsi"/>
          <w:bCs/>
          <w:sz w:val="22"/>
          <w:szCs w:val="22"/>
        </w:rPr>
        <w:t xml:space="preserve"> offered</w:t>
      </w:r>
      <w:r w:rsidR="00CE51AF">
        <w:rPr>
          <w:rFonts w:ascii="Source Sans Pro" w:hAnsi="Source Sans Pro" w:cstheme="minorHAnsi"/>
          <w:bCs/>
          <w:sz w:val="22"/>
          <w:szCs w:val="22"/>
        </w:rPr>
        <w:t xml:space="preserve"> </w:t>
      </w:r>
      <w:r w:rsidRPr="00CE51AF">
        <w:rPr>
          <w:rFonts w:ascii="Source Sans Pro" w:hAnsi="Source Sans Pro" w:cstheme="minorHAnsi"/>
          <w:bCs/>
          <w:sz w:val="22"/>
          <w:szCs w:val="22"/>
        </w:rPr>
        <w:t>to ensure quality programming for clients and their children, confer on grant opportunities, and coordinate site activities and space access as needed.</w:t>
      </w:r>
    </w:p>
    <w:p w14:paraId="7865D3B0" w14:textId="669BEC02" w:rsidR="009D7094" w:rsidRPr="009D7094" w:rsidRDefault="009D7094" w:rsidP="009D7094">
      <w:pPr>
        <w:pStyle w:val="ListParagraph"/>
        <w:numPr>
          <w:ilvl w:val="0"/>
          <w:numId w:val="8"/>
        </w:numPr>
        <w:ind w:left="360"/>
        <w:rPr>
          <w:rFonts w:ascii="Source Sans Pro" w:hAnsi="Source Sans Pro" w:cstheme="minorHAnsi"/>
          <w:bCs/>
          <w:sz w:val="22"/>
          <w:szCs w:val="22"/>
        </w:rPr>
      </w:pPr>
      <w:r>
        <w:rPr>
          <w:rFonts w:ascii="Source Sans Pro" w:hAnsi="Source Sans Pro" w:cstheme="minorHAnsi"/>
          <w:bCs/>
          <w:sz w:val="22"/>
          <w:szCs w:val="22"/>
        </w:rPr>
        <w:t>M</w:t>
      </w:r>
      <w:r w:rsidRPr="009236BE">
        <w:rPr>
          <w:rFonts w:ascii="Source Sans Pro" w:hAnsi="Source Sans Pro" w:cstheme="minorHAnsi"/>
          <w:bCs/>
          <w:sz w:val="22"/>
          <w:szCs w:val="22"/>
        </w:rPr>
        <w:t>aintain and improve YWCA</w:t>
      </w:r>
      <w:r>
        <w:rPr>
          <w:rFonts w:ascii="Source Sans Pro" w:hAnsi="Source Sans Pro" w:cstheme="minorHAnsi"/>
          <w:bCs/>
          <w:sz w:val="22"/>
          <w:szCs w:val="22"/>
        </w:rPr>
        <w:t xml:space="preserve"> Greater Pittsburgh</w:t>
      </w:r>
      <w:r w:rsidRPr="009236BE">
        <w:rPr>
          <w:rFonts w:ascii="Source Sans Pro" w:hAnsi="Source Sans Pro" w:cstheme="minorHAnsi"/>
          <w:bCs/>
          <w:sz w:val="22"/>
          <w:szCs w:val="22"/>
        </w:rPr>
        <w:t xml:space="preserve">’s public image and positive relationships with community organizations, through attendance at </w:t>
      </w:r>
      <w:r w:rsidR="0012104B">
        <w:rPr>
          <w:rFonts w:ascii="Source Sans Pro" w:hAnsi="Source Sans Pro" w:cstheme="minorHAnsi"/>
          <w:bCs/>
          <w:sz w:val="22"/>
          <w:szCs w:val="22"/>
        </w:rPr>
        <w:t xml:space="preserve">relevant </w:t>
      </w:r>
      <w:r w:rsidRPr="009236BE">
        <w:rPr>
          <w:rFonts w:ascii="Source Sans Pro" w:hAnsi="Source Sans Pro" w:cstheme="minorHAnsi"/>
          <w:bCs/>
          <w:sz w:val="22"/>
          <w:szCs w:val="22"/>
        </w:rPr>
        <w:t>public events or speaking engagements.</w:t>
      </w:r>
    </w:p>
    <w:p w14:paraId="4108CF37" w14:textId="455C0624" w:rsidR="00041C74" w:rsidRDefault="00886CC0" w:rsidP="00041C74">
      <w:pPr>
        <w:pStyle w:val="ListParagraph"/>
        <w:numPr>
          <w:ilvl w:val="0"/>
          <w:numId w:val="8"/>
        </w:numPr>
        <w:ind w:left="360"/>
        <w:rPr>
          <w:rFonts w:ascii="Source Sans Pro" w:hAnsi="Source Sans Pro" w:cstheme="minorHAnsi"/>
          <w:bCs/>
          <w:sz w:val="22"/>
          <w:szCs w:val="22"/>
        </w:rPr>
      </w:pPr>
      <w:r w:rsidRPr="009236BE">
        <w:rPr>
          <w:rFonts w:ascii="Source Sans Pro" w:hAnsi="Source Sans Pro" w:cstheme="minorHAnsi"/>
          <w:bCs/>
          <w:sz w:val="22"/>
          <w:szCs w:val="22"/>
        </w:rPr>
        <w:t xml:space="preserve">Work with the </w:t>
      </w:r>
      <w:r w:rsidR="008303FC">
        <w:rPr>
          <w:rFonts w:ascii="Source Sans Pro" w:hAnsi="Source Sans Pro" w:cstheme="minorHAnsi"/>
          <w:bCs/>
          <w:sz w:val="22"/>
          <w:szCs w:val="22"/>
        </w:rPr>
        <w:t xml:space="preserve">Early Learning, Child Development and Education Programs </w:t>
      </w:r>
      <w:r w:rsidRPr="009236BE">
        <w:rPr>
          <w:rFonts w:ascii="Source Sans Pro" w:hAnsi="Source Sans Pro" w:cstheme="minorHAnsi"/>
          <w:bCs/>
          <w:sz w:val="22"/>
          <w:szCs w:val="22"/>
        </w:rPr>
        <w:t xml:space="preserve">Director </w:t>
      </w:r>
      <w:r w:rsidR="006E27FF">
        <w:rPr>
          <w:rFonts w:ascii="Source Sans Pro" w:hAnsi="Source Sans Pro" w:cstheme="minorHAnsi"/>
          <w:bCs/>
          <w:sz w:val="22"/>
          <w:szCs w:val="22"/>
        </w:rPr>
        <w:t>to</w:t>
      </w:r>
      <w:r w:rsidRPr="009236BE">
        <w:rPr>
          <w:rFonts w:ascii="Source Sans Pro" w:hAnsi="Source Sans Pro" w:cstheme="minorHAnsi"/>
          <w:bCs/>
          <w:sz w:val="22"/>
          <w:szCs w:val="22"/>
        </w:rPr>
        <w:t xml:space="preserve"> </w:t>
      </w:r>
      <w:r w:rsidR="000D23C7" w:rsidRPr="009236BE">
        <w:rPr>
          <w:rFonts w:ascii="Source Sans Pro" w:hAnsi="Source Sans Pro" w:cstheme="minorHAnsi"/>
          <w:bCs/>
          <w:sz w:val="22"/>
          <w:szCs w:val="22"/>
        </w:rPr>
        <w:t>manage an annual program plan and budget for the department</w:t>
      </w:r>
      <w:r w:rsidR="008D2044">
        <w:rPr>
          <w:rFonts w:ascii="Source Sans Pro" w:hAnsi="Source Sans Pro" w:cstheme="minorHAnsi"/>
          <w:bCs/>
          <w:sz w:val="22"/>
          <w:szCs w:val="22"/>
        </w:rPr>
        <w:t xml:space="preserve">; </w:t>
      </w:r>
      <w:r w:rsidR="00CE51AF">
        <w:rPr>
          <w:rFonts w:ascii="Source Sans Pro" w:hAnsi="Source Sans Pro" w:cstheme="minorHAnsi"/>
          <w:bCs/>
          <w:sz w:val="22"/>
          <w:szCs w:val="22"/>
        </w:rPr>
        <w:t>P</w:t>
      </w:r>
      <w:r w:rsidR="008D2044">
        <w:rPr>
          <w:rFonts w:ascii="Source Sans Pro" w:hAnsi="Source Sans Pro" w:cstheme="minorHAnsi"/>
          <w:bCs/>
          <w:sz w:val="22"/>
          <w:szCs w:val="22"/>
        </w:rPr>
        <w:t>repare proposals and descriptive program summaries as required.</w:t>
      </w:r>
    </w:p>
    <w:p w14:paraId="356E15C5" w14:textId="35FF3610" w:rsidR="00041C74" w:rsidRPr="00041C74" w:rsidRDefault="00041C74" w:rsidP="00041C74">
      <w:pPr>
        <w:pStyle w:val="ListParagraph"/>
        <w:numPr>
          <w:ilvl w:val="0"/>
          <w:numId w:val="8"/>
        </w:numPr>
        <w:ind w:left="360"/>
        <w:rPr>
          <w:rFonts w:ascii="Source Sans Pro" w:hAnsi="Source Sans Pro" w:cstheme="minorHAnsi"/>
          <w:bCs/>
          <w:sz w:val="22"/>
          <w:szCs w:val="22"/>
        </w:rPr>
      </w:pPr>
      <w:r w:rsidRPr="00041C74">
        <w:rPr>
          <w:rFonts w:ascii="Source Sans Pro" w:hAnsi="Source Sans Pro" w:cstheme="minorHAnsi"/>
          <w:bCs/>
          <w:sz w:val="22"/>
          <w:szCs w:val="22"/>
        </w:rPr>
        <w:t xml:space="preserve">Work with the </w:t>
      </w:r>
      <w:r w:rsidR="008303FC">
        <w:rPr>
          <w:rFonts w:ascii="Source Sans Pro" w:hAnsi="Source Sans Pro" w:cstheme="minorHAnsi"/>
          <w:bCs/>
          <w:sz w:val="22"/>
          <w:szCs w:val="22"/>
        </w:rPr>
        <w:t xml:space="preserve">Early Learning, Child Development and Education Programs </w:t>
      </w:r>
      <w:r w:rsidRPr="00041C74">
        <w:rPr>
          <w:rFonts w:ascii="Source Sans Pro" w:hAnsi="Source Sans Pro" w:cstheme="minorHAnsi"/>
          <w:bCs/>
          <w:sz w:val="22"/>
          <w:szCs w:val="22"/>
        </w:rPr>
        <w:t xml:space="preserve">Director </w:t>
      </w:r>
      <w:r>
        <w:rPr>
          <w:rFonts w:ascii="Source Sans Pro" w:hAnsi="Source Sans Pro" w:cstheme="minorHAnsi"/>
          <w:bCs/>
          <w:sz w:val="22"/>
          <w:szCs w:val="22"/>
        </w:rPr>
        <w:t>to develop</w:t>
      </w:r>
      <w:r w:rsidRPr="00041C74">
        <w:rPr>
          <w:rFonts w:ascii="Source Sans Pro" w:hAnsi="Source Sans Pro" w:cstheme="minorHAnsi"/>
          <w:bCs/>
          <w:sz w:val="22"/>
          <w:szCs w:val="22"/>
        </w:rPr>
        <w:t xml:space="preserve"> goal areas </w:t>
      </w:r>
      <w:r>
        <w:rPr>
          <w:rFonts w:ascii="Source Sans Pro" w:hAnsi="Source Sans Pro" w:cstheme="minorHAnsi"/>
          <w:bCs/>
          <w:sz w:val="22"/>
          <w:szCs w:val="22"/>
        </w:rPr>
        <w:t xml:space="preserve">for the </w:t>
      </w:r>
      <w:r w:rsidR="0012104B">
        <w:rPr>
          <w:rFonts w:ascii="Source Sans Pro" w:hAnsi="Source Sans Pro" w:cstheme="minorHAnsi"/>
          <w:bCs/>
          <w:sz w:val="22"/>
          <w:szCs w:val="22"/>
        </w:rPr>
        <w:t>Early Learning Center</w:t>
      </w:r>
      <w:r>
        <w:rPr>
          <w:rFonts w:ascii="Source Sans Pro" w:hAnsi="Source Sans Pro" w:cstheme="minorHAnsi"/>
          <w:bCs/>
          <w:sz w:val="22"/>
          <w:szCs w:val="22"/>
        </w:rPr>
        <w:t xml:space="preserve"> following</w:t>
      </w:r>
      <w:r w:rsidRPr="00041C74">
        <w:rPr>
          <w:rFonts w:ascii="Source Sans Pro" w:hAnsi="Source Sans Pro" w:cstheme="minorHAnsi"/>
          <w:bCs/>
          <w:sz w:val="22"/>
          <w:szCs w:val="22"/>
        </w:rPr>
        <w:t xml:space="preserve"> the completion of the ECERS, ITERS, SACERS, Keystone STARS and DHS evaluation of program. </w:t>
      </w:r>
    </w:p>
    <w:p w14:paraId="25A0EDDA" w14:textId="6173E03B" w:rsidR="009D7094" w:rsidRPr="009D7094" w:rsidRDefault="009D7094" w:rsidP="009D7094">
      <w:pPr>
        <w:pStyle w:val="ListParagraph"/>
        <w:numPr>
          <w:ilvl w:val="0"/>
          <w:numId w:val="8"/>
        </w:numPr>
        <w:ind w:left="360"/>
        <w:rPr>
          <w:rFonts w:ascii="Source Sans Pro" w:hAnsi="Source Sans Pro" w:cstheme="minorHAnsi"/>
          <w:bCs/>
          <w:sz w:val="22"/>
          <w:szCs w:val="22"/>
        </w:rPr>
      </w:pPr>
      <w:r w:rsidRPr="009236BE">
        <w:rPr>
          <w:rFonts w:ascii="Source Sans Pro" w:hAnsi="Source Sans Pro" w:cstheme="minorHAnsi"/>
          <w:bCs/>
          <w:sz w:val="22"/>
          <w:szCs w:val="22"/>
        </w:rPr>
        <w:t>Assure</w:t>
      </w:r>
      <w:r>
        <w:rPr>
          <w:rFonts w:ascii="Source Sans Pro" w:hAnsi="Source Sans Pro" w:cstheme="minorHAnsi"/>
          <w:bCs/>
          <w:sz w:val="22"/>
          <w:szCs w:val="22"/>
        </w:rPr>
        <w:t xml:space="preserve"> </w:t>
      </w:r>
      <w:r w:rsidRPr="009236BE">
        <w:rPr>
          <w:rFonts w:ascii="Source Sans Pro" w:hAnsi="Source Sans Pro" w:cstheme="minorHAnsi"/>
          <w:bCs/>
          <w:sz w:val="22"/>
          <w:szCs w:val="22"/>
        </w:rPr>
        <w:t>records essential for monitoring and evaluation of programs and reports to funders, committees, supervisors</w:t>
      </w:r>
      <w:r>
        <w:rPr>
          <w:rFonts w:ascii="Source Sans Pro" w:hAnsi="Source Sans Pro" w:cstheme="minorHAnsi"/>
          <w:bCs/>
          <w:sz w:val="22"/>
          <w:szCs w:val="22"/>
        </w:rPr>
        <w:t>,</w:t>
      </w:r>
      <w:r w:rsidRPr="009236BE">
        <w:rPr>
          <w:rFonts w:ascii="Source Sans Pro" w:hAnsi="Source Sans Pro" w:cstheme="minorHAnsi"/>
          <w:bCs/>
          <w:sz w:val="22"/>
          <w:szCs w:val="22"/>
        </w:rPr>
        <w:t xml:space="preserve"> and Board of Directors, are kept.</w:t>
      </w:r>
    </w:p>
    <w:p w14:paraId="7A064251" w14:textId="4FB3F26A" w:rsidR="000D23C7" w:rsidRPr="009236BE" w:rsidRDefault="000D23C7" w:rsidP="00F51FF7">
      <w:pPr>
        <w:pStyle w:val="ListParagraph"/>
        <w:numPr>
          <w:ilvl w:val="0"/>
          <w:numId w:val="8"/>
        </w:numPr>
        <w:ind w:left="360"/>
        <w:rPr>
          <w:rFonts w:ascii="Source Sans Pro" w:hAnsi="Source Sans Pro" w:cstheme="minorHAnsi"/>
          <w:bCs/>
          <w:sz w:val="22"/>
          <w:szCs w:val="22"/>
        </w:rPr>
      </w:pPr>
      <w:r w:rsidRPr="009236BE">
        <w:rPr>
          <w:rFonts w:ascii="Source Sans Pro" w:hAnsi="Source Sans Pro" w:cstheme="minorHAnsi"/>
          <w:bCs/>
          <w:sz w:val="22"/>
          <w:szCs w:val="22"/>
        </w:rPr>
        <w:t xml:space="preserve">Maintain up-to-date information on </w:t>
      </w:r>
      <w:r w:rsidR="00D40E6E">
        <w:rPr>
          <w:rFonts w:ascii="Source Sans Pro" w:hAnsi="Source Sans Pro" w:cstheme="minorHAnsi"/>
          <w:bCs/>
          <w:sz w:val="22"/>
          <w:szCs w:val="22"/>
        </w:rPr>
        <w:t xml:space="preserve">the </w:t>
      </w:r>
      <w:r w:rsidR="006E27FF">
        <w:rPr>
          <w:rFonts w:ascii="Source Sans Pro" w:hAnsi="Source Sans Pro" w:cstheme="minorHAnsi"/>
          <w:bCs/>
          <w:sz w:val="22"/>
          <w:szCs w:val="22"/>
        </w:rPr>
        <w:t xml:space="preserve">ECE field regarding </w:t>
      </w:r>
      <w:r w:rsidRPr="009236BE">
        <w:rPr>
          <w:rFonts w:ascii="Source Sans Pro" w:hAnsi="Source Sans Pro" w:cstheme="minorHAnsi"/>
          <w:bCs/>
          <w:sz w:val="22"/>
          <w:szCs w:val="22"/>
        </w:rPr>
        <w:t>issues</w:t>
      </w:r>
      <w:r w:rsidR="009D7094">
        <w:rPr>
          <w:rFonts w:ascii="Source Sans Pro" w:hAnsi="Source Sans Pro" w:cstheme="minorHAnsi"/>
          <w:bCs/>
          <w:sz w:val="22"/>
          <w:szCs w:val="22"/>
        </w:rPr>
        <w:t xml:space="preserve">, standards, </w:t>
      </w:r>
      <w:r w:rsidRPr="009236BE">
        <w:rPr>
          <w:rFonts w:ascii="Source Sans Pro" w:hAnsi="Source Sans Pro" w:cstheme="minorHAnsi"/>
          <w:bCs/>
          <w:sz w:val="22"/>
          <w:szCs w:val="22"/>
        </w:rPr>
        <w:t>trends</w:t>
      </w:r>
      <w:r w:rsidR="00041C74">
        <w:rPr>
          <w:rFonts w:ascii="Source Sans Pro" w:hAnsi="Source Sans Pro" w:cstheme="minorHAnsi"/>
          <w:bCs/>
          <w:sz w:val="22"/>
          <w:szCs w:val="22"/>
        </w:rPr>
        <w:t>,</w:t>
      </w:r>
      <w:r w:rsidR="009D7094">
        <w:rPr>
          <w:rFonts w:ascii="Source Sans Pro" w:hAnsi="Source Sans Pro" w:cstheme="minorHAnsi"/>
          <w:bCs/>
          <w:sz w:val="22"/>
          <w:szCs w:val="22"/>
        </w:rPr>
        <w:t xml:space="preserve"> and requirements </w:t>
      </w:r>
      <w:r w:rsidRPr="009236BE">
        <w:rPr>
          <w:rFonts w:ascii="Source Sans Pro" w:hAnsi="Source Sans Pro" w:cstheme="minorHAnsi"/>
          <w:bCs/>
          <w:sz w:val="22"/>
          <w:szCs w:val="22"/>
        </w:rPr>
        <w:t>to keep program current and to provide up-dated training opportunities for all appropriate staff</w:t>
      </w:r>
      <w:r w:rsidR="009D7094">
        <w:rPr>
          <w:rFonts w:ascii="Source Sans Pro" w:hAnsi="Source Sans Pro" w:cstheme="minorHAnsi"/>
          <w:bCs/>
          <w:sz w:val="22"/>
          <w:szCs w:val="22"/>
        </w:rPr>
        <w:t xml:space="preserve"> and volunteers working with children, as needed and/or required</w:t>
      </w:r>
      <w:r w:rsidR="00041C74">
        <w:rPr>
          <w:rFonts w:ascii="Source Sans Pro" w:hAnsi="Source Sans Pro" w:cstheme="minorHAnsi"/>
          <w:bCs/>
          <w:sz w:val="22"/>
          <w:szCs w:val="22"/>
        </w:rPr>
        <w:t>; Ensure program staff follow the above.</w:t>
      </w:r>
    </w:p>
    <w:p w14:paraId="5D2B292A" w14:textId="6D7358A2" w:rsidR="000D23C7" w:rsidRDefault="000D23C7" w:rsidP="00A10280">
      <w:pPr>
        <w:numPr>
          <w:ilvl w:val="0"/>
          <w:numId w:val="5"/>
        </w:numPr>
        <w:rPr>
          <w:rFonts w:ascii="Source Sans Pro" w:hAnsi="Source Sans Pro" w:cstheme="minorHAnsi"/>
          <w:bCs/>
          <w:sz w:val="22"/>
          <w:szCs w:val="22"/>
        </w:rPr>
      </w:pPr>
      <w:r w:rsidRPr="009236BE">
        <w:rPr>
          <w:rFonts w:ascii="Source Sans Pro" w:hAnsi="Source Sans Pro" w:cstheme="minorHAnsi"/>
          <w:bCs/>
          <w:sz w:val="22"/>
          <w:szCs w:val="22"/>
        </w:rPr>
        <w:t>Assure developmentally appropriate programming</w:t>
      </w:r>
      <w:r w:rsidR="00041C74">
        <w:rPr>
          <w:rFonts w:ascii="Source Sans Pro" w:hAnsi="Source Sans Pro" w:cstheme="minorHAnsi"/>
          <w:bCs/>
          <w:sz w:val="22"/>
          <w:szCs w:val="22"/>
        </w:rPr>
        <w:t>/activities</w:t>
      </w:r>
      <w:r w:rsidRPr="009236BE">
        <w:rPr>
          <w:rFonts w:ascii="Source Sans Pro" w:hAnsi="Source Sans Pro" w:cstheme="minorHAnsi"/>
          <w:bCs/>
          <w:sz w:val="22"/>
          <w:szCs w:val="22"/>
        </w:rPr>
        <w:t xml:space="preserve"> </w:t>
      </w:r>
      <w:r w:rsidR="00041C74">
        <w:rPr>
          <w:rFonts w:ascii="Source Sans Pro" w:hAnsi="Source Sans Pro" w:cstheme="minorHAnsi"/>
          <w:bCs/>
          <w:sz w:val="22"/>
          <w:szCs w:val="22"/>
        </w:rPr>
        <w:t>are</w:t>
      </w:r>
      <w:r w:rsidRPr="009236BE">
        <w:rPr>
          <w:rFonts w:ascii="Source Sans Pro" w:hAnsi="Source Sans Pro" w:cstheme="minorHAnsi"/>
          <w:bCs/>
          <w:sz w:val="22"/>
          <w:szCs w:val="22"/>
        </w:rPr>
        <w:t xml:space="preserve"> carried out </w:t>
      </w:r>
      <w:r w:rsidR="00041C74">
        <w:rPr>
          <w:rFonts w:ascii="Source Sans Pro" w:hAnsi="Source Sans Pro" w:cstheme="minorHAnsi"/>
          <w:bCs/>
          <w:sz w:val="22"/>
          <w:szCs w:val="22"/>
        </w:rPr>
        <w:t xml:space="preserve">for the children each day </w:t>
      </w:r>
      <w:r w:rsidRPr="009236BE">
        <w:rPr>
          <w:rFonts w:ascii="Source Sans Pro" w:hAnsi="Source Sans Pro" w:cstheme="minorHAnsi"/>
          <w:bCs/>
          <w:sz w:val="22"/>
          <w:szCs w:val="22"/>
        </w:rPr>
        <w:t>by the staff responsible for care in each age group</w:t>
      </w:r>
      <w:r w:rsidR="00A10280">
        <w:rPr>
          <w:rFonts w:ascii="Source Sans Pro" w:hAnsi="Source Sans Pro" w:cstheme="minorHAnsi"/>
          <w:bCs/>
          <w:sz w:val="22"/>
          <w:szCs w:val="22"/>
        </w:rPr>
        <w:t xml:space="preserve"> and </w:t>
      </w:r>
      <w:r w:rsidR="00A10280" w:rsidRPr="009236BE">
        <w:rPr>
          <w:rFonts w:ascii="Source Sans Pro" w:hAnsi="Source Sans Pro" w:cstheme="minorHAnsi"/>
          <w:bCs/>
          <w:sz w:val="22"/>
          <w:szCs w:val="22"/>
        </w:rPr>
        <w:t xml:space="preserve">the Creative Curriculum and Big Day Curriculum </w:t>
      </w:r>
      <w:r w:rsidR="00A10280">
        <w:rPr>
          <w:rFonts w:ascii="Source Sans Pro" w:hAnsi="Source Sans Pro" w:cstheme="minorHAnsi"/>
          <w:bCs/>
          <w:sz w:val="22"/>
          <w:szCs w:val="22"/>
        </w:rPr>
        <w:t xml:space="preserve">is implemented </w:t>
      </w:r>
      <w:r w:rsidR="00A10280" w:rsidRPr="009236BE">
        <w:rPr>
          <w:rFonts w:ascii="Source Sans Pro" w:hAnsi="Source Sans Pro" w:cstheme="minorHAnsi"/>
          <w:bCs/>
          <w:sz w:val="22"/>
          <w:szCs w:val="22"/>
        </w:rPr>
        <w:t>with demonstrated progress.</w:t>
      </w:r>
    </w:p>
    <w:p w14:paraId="0B5F3C4B" w14:textId="7CB84BD2" w:rsidR="00041C74" w:rsidRPr="00041C74" w:rsidRDefault="00D40E6E" w:rsidP="00041C74">
      <w:pPr>
        <w:pStyle w:val="BodyTextIndent"/>
        <w:numPr>
          <w:ilvl w:val="0"/>
          <w:numId w:val="5"/>
        </w:numPr>
        <w:tabs>
          <w:tab w:val="left" w:pos="1080"/>
        </w:tabs>
        <w:rPr>
          <w:rFonts w:ascii="Source Sans Pro" w:hAnsi="Source Sans Pro" w:cstheme="minorHAnsi"/>
          <w:sz w:val="22"/>
          <w:szCs w:val="22"/>
        </w:rPr>
      </w:pPr>
      <w:r>
        <w:rPr>
          <w:rFonts w:ascii="Source Sans Pro" w:hAnsi="Source Sans Pro" w:cstheme="minorHAnsi"/>
          <w:sz w:val="22"/>
          <w:szCs w:val="22"/>
        </w:rPr>
        <w:lastRenderedPageBreak/>
        <w:t>Monitor and a</w:t>
      </w:r>
      <w:r w:rsidR="00041C74" w:rsidRPr="00041C74">
        <w:rPr>
          <w:rFonts w:ascii="Source Sans Pro" w:hAnsi="Source Sans Pro" w:cstheme="minorHAnsi"/>
          <w:sz w:val="22"/>
          <w:szCs w:val="22"/>
        </w:rPr>
        <w:t>ssist teachers in completing weekly activity plans</w:t>
      </w:r>
      <w:r>
        <w:rPr>
          <w:rFonts w:ascii="Source Sans Pro" w:hAnsi="Source Sans Pro" w:cstheme="minorHAnsi"/>
          <w:sz w:val="22"/>
          <w:szCs w:val="22"/>
        </w:rPr>
        <w:t>, making corrections as necessary</w:t>
      </w:r>
      <w:r w:rsidR="00041C74" w:rsidRPr="00041C74">
        <w:rPr>
          <w:rFonts w:ascii="Source Sans Pro" w:hAnsi="Source Sans Pro" w:cstheme="minorHAnsi"/>
          <w:sz w:val="22"/>
          <w:szCs w:val="22"/>
        </w:rPr>
        <w:t xml:space="preserve"> and maintaining safe, child-centered environments</w:t>
      </w:r>
      <w:r w:rsidR="00CE51AF">
        <w:rPr>
          <w:rFonts w:ascii="Source Sans Pro" w:hAnsi="Source Sans Pro" w:cstheme="minorHAnsi"/>
          <w:sz w:val="22"/>
          <w:szCs w:val="22"/>
        </w:rPr>
        <w:t>;</w:t>
      </w:r>
      <w:r w:rsidR="00041C74">
        <w:rPr>
          <w:rFonts w:ascii="Source Sans Pro" w:hAnsi="Source Sans Pro" w:cstheme="minorHAnsi"/>
          <w:sz w:val="22"/>
          <w:szCs w:val="22"/>
        </w:rPr>
        <w:t xml:space="preserve"> Provide direct service teaching to selected components of the program as required or need arises.</w:t>
      </w:r>
    </w:p>
    <w:p w14:paraId="5BD72751" w14:textId="26DA5516" w:rsidR="000D23C7" w:rsidRPr="009236BE" w:rsidRDefault="00886CC0" w:rsidP="00F51FF7">
      <w:pPr>
        <w:pStyle w:val="ListParagraph"/>
        <w:numPr>
          <w:ilvl w:val="0"/>
          <w:numId w:val="8"/>
        </w:numPr>
        <w:ind w:left="360"/>
        <w:rPr>
          <w:rFonts w:ascii="Source Sans Pro" w:hAnsi="Source Sans Pro" w:cstheme="minorHAnsi"/>
          <w:bCs/>
          <w:sz w:val="22"/>
          <w:szCs w:val="22"/>
        </w:rPr>
      </w:pPr>
      <w:r w:rsidRPr="009236BE">
        <w:rPr>
          <w:rFonts w:ascii="Source Sans Pro" w:hAnsi="Source Sans Pro" w:cstheme="minorHAnsi"/>
          <w:bCs/>
          <w:sz w:val="22"/>
          <w:szCs w:val="22"/>
        </w:rPr>
        <w:t xml:space="preserve">Work with </w:t>
      </w:r>
      <w:r w:rsidR="006E27FF">
        <w:rPr>
          <w:rFonts w:ascii="Source Sans Pro" w:hAnsi="Source Sans Pro" w:cstheme="minorHAnsi"/>
          <w:bCs/>
          <w:sz w:val="22"/>
          <w:szCs w:val="22"/>
        </w:rPr>
        <w:t xml:space="preserve">YWCA Greater Pittsburgh </w:t>
      </w:r>
      <w:r w:rsidRPr="009236BE">
        <w:rPr>
          <w:rFonts w:ascii="Source Sans Pro" w:hAnsi="Source Sans Pro" w:cstheme="minorHAnsi"/>
          <w:bCs/>
          <w:sz w:val="22"/>
          <w:szCs w:val="22"/>
        </w:rPr>
        <w:t xml:space="preserve">Communication Manager </w:t>
      </w:r>
      <w:r w:rsidR="006E27FF">
        <w:rPr>
          <w:rFonts w:ascii="Source Sans Pro" w:hAnsi="Source Sans Pro" w:cstheme="minorHAnsi"/>
          <w:bCs/>
          <w:sz w:val="22"/>
          <w:szCs w:val="22"/>
        </w:rPr>
        <w:t>regarding</w:t>
      </w:r>
      <w:r w:rsidRPr="009236BE">
        <w:rPr>
          <w:rFonts w:ascii="Source Sans Pro" w:hAnsi="Source Sans Pro" w:cstheme="minorHAnsi"/>
          <w:bCs/>
          <w:sz w:val="22"/>
          <w:szCs w:val="22"/>
        </w:rPr>
        <w:t xml:space="preserve"> the</w:t>
      </w:r>
      <w:r w:rsidR="000D23C7" w:rsidRPr="009236BE">
        <w:rPr>
          <w:rFonts w:ascii="Source Sans Pro" w:hAnsi="Source Sans Pro" w:cstheme="minorHAnsi"/>
          <w:bCs/>
          <w:sz w:val="22"/>
          <w:szCs w:val="22"/>
        </w:rPr>
        <w:t xml:space="preserve"> marketing of the </w:t>
      </w:r>
      <w:r w:rsidR="0012104B">
        <w:rPr>
          <w:rFonts w:ascii="Source Sans Pro" w:hAnsi="Source Sans Pro" w:cstheme="minorHAnsi"/>
          <w:bCs/>
          <w:sz w:val="22"/>
          <w:szCs w:val="22"/>
        </w:rPr>
        <w:t>Early Learning Center</w:t>
      </w:r>
      <w:r w:rsidR="000D23C7" w:rsidRPr="009236BE">
        <w:rPr>
          <w:rFonts w:ascii="Source Sans Pro" w:hAnsi="Source Sans Pro" w:cstheme="minorHAnsi"/>
          <w:bCs/>
          <w:sz w:val="22"/>
          <w:szCs w:val="22"/>
        </w:rPr>
        <w:t xml:space="preserve"> and its services to maximize enrollment.</w:t>
      </w:r>
    </w:p>
    <w:p w14:paraId="31840B4E" w14:textId="7A3547BA" w:rsidR="00041C74" w:rsidRDefault="008D2044" w:rsidP="00041C74">
      <w:pPr>
        <w:pStyle w:val="BodyTextIndent"/>
        <w:numPr>
          <w:ilvl w:val="0"/>
          <w:numId w:val="8"/>
        </w:numPr>
        <w:tabs>
          <w:tab w:val="left" w:pos="1080"/>
        </w:tabs>
        <w:ind w:left="360"/>
        <w:rPr>
          <w:rFonts w:ascii="Source Sans Pro" w:hAnsi="Source Sans Pro" w:cstheme="minorHAnsi"/>
          <w:sz w:val="22"/>
          <w:szCs w:val="22"/>
        </w:rPr>
      </w:pPr>
      <w:r>
        <w:rPr>
          <w:rFonts w:ascii="Source Sans Pro" w:hAnsi="Source Sans Pro" w:cstheme="minorHAnsi"/>
          <w:sz w:val="22"/>
          <w:szCs w:val="22"/>
        </w:rPr>
        <w:t xml:space="preserve">Recruit, </w:t>
      </w:r>
      <w:r w:rsidR="0012104B">
        <w:rPr>
          <w:rFonts w:ascii="Source Sans Pro" w:hAnsi="Source Sans Pro" w:cstheme="minorHAnsi"/>
          <w:sz w:val="22"/>
          <w:szCs w:val="22"/>
        </w:rPr>
        <w:t>assist with h</w:t>
      </w:r>
      <w:r w:rsidR="0012104B" w:rsidRPr="009236BE">
        <w:rPr>
          <w:rFonts w:ascii="Source Sans Pro" w:hAnsi="Source Sans Pro" w:cstheme="minorHAnsi"/>
          <w:sz w:val="22"/>
          <w:szCs w:val="22"/>
        </w:rPr>
        <w:t>iri</w:t>
      </w:r>
      <w:r w:rsidR="0012104B">
        <w:rPr>
          <w:rFonts w:ascii="Source Sans Pro" w:hAnsi="Source Sans Pro" w:cstheme="minorHAnsi"/>
          <w:sz w:val="22"/>
          <w:szCs w:val="22"/>
        </w:rPr>
        <w:t>ng</w:t>
      </w:r>
      <w:r w:rsidR="000D23C7" w:rsidRPr="009236BE">
        <w:rPr>
          <w:rFonts w:ascii="Source Sans Pro" w:hAnsi="Source Sans Pro" w:cstheme="minorHAnsi"/>
          <w:sz w:val="22"/>
          <w:szCs w:val="22"/>
        </w:rPr>
        <w:t>, supervise</w:t>
      </w:r>
      <w:r w:rsidR="006E27FF">
        <w:rPr>
          <w:rFonts w:ascii="Source Sans Pro" w:hAnsi="Source Sans Pro" w:cstheme="minorHAnsi"/>
          <w:sz w:val="22"/>
          <w:szCs w:val="22"/>
        </w:rPr>
        <w:t>,</w:t>
      </w:r>
      <w:r w:rsidR="000D23C7" w:rsidRPr="009236BE">
        <w:rPr>
          <w:rFonts w:ascii="Source Sans Pro" w:hAnsi="Source Sans Pro" w:cstheme="minorHAnsi"/>
          <w:sz w:val="22"/>
          <w:szCs w:val="22"/>
        </w:rPr>
        <w:t xml:space="preserve"> and appraise all </w:t>
      </w:r>
      <w:r w:rsidR="006E27FF">
        <w:rPr>
          <w:rFonts w:ascii="Source Sans Pro" w:hAnsi="Source Sans Pro" w:cstheme="minorHAnsi"/>
          <w:sz w:val="22"/>
          <w:szCs w:val="22"/>
        </w:rPr>
        <w:t xml:space="preserve">Early Learning Care </w:t>
      </w:r>
      <w:r w:rsidR="000D23C7" w:rsidRPr="009236BE">
        <w:rPr>
          <w:rFonts w:ascii="Source Sans Pro" w:hAnsi="Source Sans Pro" w:cstheme="minorHAnsi"/>
          <w:sz w:val="22"/>
          <w:szCs w:val="22"/>
        </w:rPr>
        <w:t>staff</w:t>
      </w:r>
      <w:r w:rsidR="00041C74">
        <w:rPr>
          <w:rFonts w:ascii="Source Sans Pro" w:hAnsi="Source Sans Pro" w:cstheme="minorHAnsi"/>
          <w:sz w:val="22"/>
          <w:szCs w:val="22"/>
        </w:rPr>
        <w:t xml:space="preserve"> (</w:t>
      </w:r>
      <w:r w:rsidR="00041C74" w:rsidRPr="009236BE">
        <w:rPr>
          <w:rFonts w:ascii="Source Sans Pro" w:hAnsi="Source Sans Pro" w:cstheme="minorHAnsi"/>
          <w:sz w:val="22"/>
          <w:szCs w:val="22"/>
        </w:rPr>
        <w:t>teachers, clerical staff, senior aides and other resource persons and volunteers</w:t>
      </w:r>
      <w:r w:rsidR="00041C74">
        <w:rPr>
          <w:rFonts w:ascii="Source Sans Pro" w:hAnsi="Source Sans Pro" w:cstheme="minorHAnsi"/>
          <w:sz w:val="22"/>
          <w:szCs w:val="22"/>
        </w:rPr>
        <w:t>)</w:t>
      </w:r>
      <w:r w:rsidR="000D23C7" w:rsidRPr="009236BE">
        <w:rPr>
          <w:rFonts w:ascii="Source Sans Pro" w:hAnsi="Source Sans Pro" w:cstheme="minorHAnsi"/>
          <w:sz w:val="22"/>
          <w:szCs w:val="22"/>
        </w:rPr>
        <w:t xml:space="preserve"> delivering childcare services at the site including </w:t>
      </w:r>
      <w:r>
        <w:rPr>
          <w:rFonts w:ascii="Source Sans Pro" w:hAnsi="Source Sans Pro" w:cstheme="minorHAnsi"/>
          <w:sz w:val="22"/>
          <w:szCs w:val="22"/>
        </w:rPr>
        <w:t>in accordance with all YWCA Greater Pittsburgh policies and procedures</w:t>
      </w:r>
      <w:r w:rsidR="009D7094">
        <w:rPr>
          <w:rFonts w:ascii="Source Sans Pro" w:hAnsi="Source Sans Pro" w:cstheme="minorHAnsi"/>
          <w:sz w:val="22"/>
          <w:szCs w:val="22"/>
        </w:rPr>
        <w:t>; Attend staff meetings as required and supervisory conferences as scheduled.</w:t>
      </w:r>
    </w:p>
    <w:p w14:paraId="36D0A806" w14:textId="3C62237F" w:rsidR="000D23C7" w:rsidRPr="009236BE" w:rsidRDefault="000D23C7" w:rsidP="00F51FF7">
      <w:pPr>
        <w:pStyle w:val="ListParagraph"/>
        <w:numPr>
          <w:ilvl w:val="0"/>
          <w:numId w:val="8"/>
        </w:numPr>
        <w:ind w:left="360"/>
        <w:rPr>
          <w:rFonts w:ascii="Source Sans Pro" w:hAnsi="Source Sans Pro" w:cstheme="minorHAnsi"/>
          <w:bCs/>
          <w:sz w:val="22"/>
          <w:szCs w:val="22"/>
        </w:rPr>
      </w:pPr>
      <w:r w:rsidRPr="009236BE">
        <w:rPr>
          <w:rFonts w:ascii="Source Sans Pro" w:hAnsi="Source Sans Pro" w:cstheme="minorHAnsi"/>
          <w:bCs/>
          <w:sz w:val="22"/>
          <w:szCs w:val="22"/>
        </w:rPr>
        <w:t xml:space="preserve">Oversee all </w:t>
      </w:r>
      <w:r w:rsidR="00F07922">
        <w:rPr>
          <w:rFonts w:ascii="Source Sans Pro" w:hAnsi="Source Sans Pro" w:cstheme="minorHAnsi"/>
          <w:bCs/>
          <w:sz w:val="22"/>
          <w:szCs w:val="22"/>
        </w:rPr>
        <w:t>program</w:t>
      </w:r>
      <w:r w:rsidRPr="009236BE">
        <w:rPr>
          <w:rFonts w:ascii="Source Sans Pro" w:hAnsi="Source Sans Pro" w:cstheme="minorHAnsi"/>
          <w:bCs/>
          <w:sz w:val="22"/>
          <w:szCs w:val="22"/>
        </w:rPr>
        <w:t xml:space="preserve"> policies includ</w:t>
      </w:r>
      <w:r w:rsidR="00F07922">
        <w:rPr>
          <w:rFonts w:ascii="Source Sans Pro" w:hAnsi="Source Sans Pro" w:cstheme="minorHAnsi"/>
          <w:bCs/>
          <w:sz w:val="22"/>
          <w:szCs w:val="22"/>
        </w:rPr>
        <w:t>ing</w:t>
      </w:r>
      <w:r w:rsidRPr="009236BE">
        <w:rPr>
          <w:rFonts w:ascii="Source Sans Pro" w:hAnsi="Source Sans Pro" w:cstheme="minorHAnsi"/>
          <w:bCs/>
          <w:sz w:val="22"/>
          <w:szCs w:val="22"/>
        </w:rPr>
        <w:t xml:space="preserve"> medicine administration</w:t>
      </w:r>
      <w:r w:rsidR="00D40E6E">
        <w:rPr>
          <w:rFonts w:ascii="Source Sans Pro" w:hAnsi="Source Sans Pro" w:cstheme="minorHAnsi"/>
          <w:bCs/>
          <w:sz w:val="22"/>
          <w:szCs w:val="22"/>
        </w:rPr>
        <w:t xml:space="preserve"> (in accordance with DHS regulations and YWCA policy)</w:t>
      </w:r>
      <w:r w:rsidRPr="009236BE">
        <w:rPr>
          <w:rFonts w:ascii="Source Sans Pro" w:hAnsi="Source Sans Pro" w:cstheme="minorHAnsi"/>
          <w:bCs/>
          <w:sz w:val="22"/>
          <w:szCs w:val="22"/>
        </w:rPr>
        <w:t>, transport</w:t>
      </w:r>
      <w:r w:rsidR="00F07922">
        <w:rPr>
          <w:rFonts w:ascii="Source Sans Pro" w:hAnsi="Source Sans Pro" w:cstheme="minorHAnsi"/>
          <w:bCs/>
          <w:sz w:val="22"/>
          <w:szCs w:val="22"/>
        </w:rPr>
        <w:t>ation</w:t>
      </w:r>
      <w:r w:rsidRPr="009236BE">
        <w:rPr>
          <w:rFonts w:ascii="Source Sans Pro" w:hAnsi="Source Sans Pro" w:cstheme="minorHAnsi"/>
          <w:bCs/>
          <w:sz w:val="22"/>
          <w:szCs w:val="22"/>
        </w:rPr>
        <w:t>, child pick up, and emergency information collection.</w:t>
      </w:r>
    </w:p>
    <w:p w14:paraId="639019FB" w14:textId="4619466C" w:rsidR="00F51FF7" w:rsidRPr="00A10280" w:rsidRDefault="00D40E6E" w:rsidP="00A10280">
      <w:pPr>
        <w:numPr>
          <w:ilvl w:val="0"/>
          <w:numId w:val="5"/>
        </w:numPr>
        <w:rPr>
          <w:rFonts w:ascii="Source Sans Pro" w:hAnsi="Source Sans Pro" w:cstheme="minorHAnsi"/>
          <w:bCs/>
          <w:sz w:val="22"/>
          <w:szCs w:val="22"/>
        </w:rPr>
      </w:pPr>
      <w:r>
        <w:rPr>
          <w:rFonts w:ascii="Source Sans Pro" w:hAnsi="Source Sans Pro" w:cstheme="minorHAnsi"/>
          <w:bCs/>
          <w:sz w:val="22"/>
          <w:szCs w:val="22"/>
        </w:rPr>
        <w:t>Maintain consumer satisfaction and positive relationships through professional and courteous communication with internal and external clients while maintaining a high level of confidentiality</w:t>
      </w:r>
      <w:r w:rsidR="00CE51AF">
        <w:rPr>
          <w:rFonts w:ascii="Source Sans Pro" w:hAnsi="Source Sans Pro" w:cstheme="minorHAnsi"/>
          <w:bCs/>
          <w:sz w:val="22"/>
          <w:szCs w:val="22"/>
        </w:rPr>
        <w:t xml:space="preserve"> with regards to sensitive and personal client and contract information</w:t>
      </w:r>
      <w:r>
        <w:rPr>
          <w:rFonts w:ascii="Source Sans Pro" w:hAnsi="Source Sans Pro" w:cstheme="minorHAnsi"/>
          <w:bCs/>
          <w:sz w:val="22"/>
          <w:szCs w:val="22"/>
        </w:rPr>
        <w:t>; I</w:t>
      </w:r>
      <w:r w:rsidR="00F51FF7" w:rsidRPr="00A10280">
        <w:rPr>
          <w:rFonts w:ascii="Source Sans Pro" w:hAnsi="Source Sans Pro" w:cstheme="minorHAnsi"/>
          <w:bCs/>
          <w:sz w:val="22"/>
          <w:szCs w:val="22"/>
        </w:rPr>
        <w:t>nform</w:t>
      </w:r>
      <w:r w:rsidR="00F07922" w:rsidRPr="00A10280">
        <w:rPr>
          <w:rFonts w:ascii="Source Sans Pro" w:hAnsi="Source Sans Pro" w:cstheme="minorHAnsi"/>
          <w:bCs/>
          <w:sz w:val="22"/>
          <w:szCs w:val="22"/>
        </w:rPr>
        <w:t xml:space="preserve"> the</w:t>
      </w:r>
      <w:r w:rsidR="00F51FF7" w:rsidRPr="00A10280">
        <w:rPr>
          <w:rFonts w:ascii="Source Sans Pro" w:hAnsi="Source Sans Pro" w:cstheme="minorHAnsi"/>
          <w:bCs/>
          <w:sz w:val="22"/>
          <w:szCs w:val="22"/>
        </w:rPr>
        <w:t xml:space="preserve"> Director </w:t>
      </w:r>
      <w:r w:rsidR="00F07922" w:rsidRPr="00A10280">
        <w:rPr>
          <w:rFonts w:ascii="Source Sans Pro" w:hAnsi="Source Sans Pro" w:cstheme="minorHAnsi"/>
          <w:bCs/>
          <w:sz w:val="22"/>
          <w:szCs w:val="22"/>
        </w:rPr>
        <w:t xml:space="preserve">of Early Learning Care </w:t>
      </w:r>
      <w:r w:rsidR="00F51FF7" w:rsidRPr="00A10280">
        <w:rPr>
          <w:rFonts w:ascii="Source Sans Pro" w:hAnsi="Source Sans Pro" w:cstheme="minorHAnsi"/>
          <w:bCs/>
          <w:sz w:val="22"/>
          <w:szCs w:val="22"/>
        </w:rPr>
        <w:t>when a parent must be contacted regarding any serious matter.</w:t>
      </w:r>
    </w:p>
    <w:p w14:paraId="71EB8BFC" w14:textId="51DD51D9" w:rsidR="00F51FF7" w:rsidRPr="009236BE" w:rsidRDefault="00F51FF7" w:rsidP="00F51FF7">
      <w:pPr>
        <w:numPr>
          <w:ilvl w:val="0"/>
          <w:numId w:val="5"/>
        </w:numPr>
        <w:rPr>
          <w:rFonts w:ascii="Source Sans Pro" w:hAnsi="Source Sans Pro" w:cstheme="minorHAnsi"/>
          <w:bCs/>
          <w:sz w:val="22"/>
          <w:szCs w:val="22"/>
        </w:rPr>
      </w:pPr>
      <w:r w:rsidRPr="009236BE">
        <w:rPr>
          <w:rFonts w:ascii="Source Sans Pro" w:hAnsi="Source Sans Pro" w:cstheme="minorHAnsi"/>
          <w:bCs/>
          <w:sz w:val="22"/>
          <w:szCs w:val="22"/>
        </w:rPr>
        <w:t xml:space="preserve">Observe and evaluate each child’s progress and provide written reports to the </w:t>
      </w:r>
      <w:r w:rsidR="0012104B">
        <w:rPr>
          <w:rFonts w:ascii="Source Sans Pro" w:hAnsi="Source Sans Pro" w:cstheme="minorHAnsi"/>
          <w:bCs/>
          <w:sz w:val="22"/>
          <w:szCs w:val="22"/>
        </w:rPr>
        <w:t>Early Learning, Child Development and Education Director</w:t>
      </w:r>
      <w:r w:rsidRPr="009236BE">
        <w:rPr>
          <w:rFonts w:ascii="Source Sans Pro" w:hAnsi="Source Sans Pro" w:cstheme="minorHAnsi"/>
          <w:bCs/>
          <w:sz w:val="22"/>
          <w:szCs w:val="22"/>
        </w:rPr>
        <w:t>.</w:t>
      </w:r>
    </w:p>
    <w:p w14:paraId="5AF189AD" w14:textId="46972998" w:rsidR="00F51FF7" w:rsidRPr="009236BE" w:rsidRDefault="00F51FF7" w:rsidP="00F51FF7">
      <w:pPr>
        <w:numPr>
          <w:ilvl w:val="0"/>
          <w:numId w:val="6"/>
        </w:numPr>
        <w:rPr>
          <w:rFonts w:ascii="Source Sans Pro" w:hAnsi="Source Sans Pro" w:cstheme="minorHAnsi"/>
          <w:bCs/>
          <w:sz w:val="22"/>
          <w:szCs w:val="22"/>
        </w:rPr>
      </w:pPr>
      <w:r w:rsidRPr="009236BE">
        <w:rPr>
          <w:rFonts w:ascii="Source Sans Pro" w:hAnsi="Source Sans Pro" w:cstheme="minorHAnsi"/>
          <w:bCs/>
          <w:sz w:val="22"/>
          <w:szCs w:val="22"/>
        </w:rPr>
        <w:t>Ensures children’s safety observing and executing preventative measures</w:t>
      </w:r>
      <w:r w:rsidR="00CE51AF">
        <w:rPr>
          <w:rFonts w:ascii="Source Sans Pro" w:hAnsi="Source Sans Pro" w:cstheme="minorHAnsi"/>
          <w:bCs/>
          <w:sz w:val="22"/>
          <w:szCs w:val="22"/>
        </w:rPr>
        <w:t xml:space="preserve"> as needed</w:t>
      </w:r>
      <w:r w:rsidRPr="009236BE">
        <w:rPr>
          <w:rFonts w:ascii="Source Sans Pro" w:hAnsi="Source Sans Pro" w:cstheme="minorHAnsi"/>
          <w:bCs/>
          <w:sz w:val="22"/>
          <w:szCs w:val="22"/>
        </w:rPr>
        <w:t>.</w:t>
      </w:r>
    </w:p>
    <w:p w14:paraId="59A0136C" w14:textId="7988966B" w:rsidR="000D23C7" w:rsidRPr="009236BE" w:rsidRDefault="000D23C7" w:rsidP="00F51FF7">
      <w:pPr>
        <w:numPr>
          <w:ilvl w:val="0"/>
          <w:numId w:val="6"/>
        </w:numPr>
        <w:rPr>
          <w:rFonts w:ascii="Source Sans Pro" w:hAnsi="Source Sans Pro" w:cstheme="minorHAnsi"/>
          <w:bCs/>
          <w:sz w:val="22"/>
          <w:szCs w:val="22"/>
        </w:rPr>
      </w:pPr>
      <w:r w:rsidRPr="009236BE">
        <w:rPr>
          <w:rFonts w:ascii="Source Sans Pro" w:hAnsi="Source Sans Pro" w:cstheme="minorHAnsi"/>
          <w:bCs/>
          <w:sz w:val="22"/>
          <w:szCs w:val="22"/>
        </w:rPr>
        <w:t>Promotes and supports the mission, imperative, values and goals of the YWCA while maintaining high performance standards</w:t>
      </w:r>
      <w:r w:rsidR="00D40E6E">
        <w:rPr>
          <w:rFonts w:ascii="Source Sans Pro" w:hAnsi="Source Sans Pro" w:cstheme="minorHAnsi"/>
          <w:bCs/>
          <w:sz w:val="22"/>
          <w:szCs w:val="22"/>
        </w:rPr>
        <w:t xml:space="preserve"> and achievement of Affirmative Action goals</w:t>
      </w:r>
      <w:r w:rsidRPr="009236BE">
        <w:rPr>
          <w:rFonts w:ascii="Source Sans Pro" w:hAnsi="Source Sans Pro" w:cstheme="minorHAnsi"/>
          <w:bCs/>
          <w:sz w:val="22"/>
          <w:szCs w:val="22"/>
        </w:rPr>
        <w:t>.</w:t>
      </w:r>
    </w:p>
    <w:p w14:paraId="6D15F338" w14:textId="52AF7A72" w:rsidR="000D23C7" w:rsidRPr="009236BE" w:rsidRDefault="000D23C7" w:rsidP="00F51FF7">
      <w:pPr>
        <w:numPr>
          <w:ilvl w:val="0"/>
          <w:numId w:val="6"/>
        </w:numPr>
        <w:rPr>
          <w:rFonts w:ascii="Source Sans Pro" w:hAnsi="Source Sans Pro" w:cstheme="minorHAnsi"/>
          <w:bCs/>
          <w:i/>
          <w:iCs/>
          <w:sz w:val="22"/>
          <w:szCs w:val="22"/>
        </w:rPr>
      </w:pPr>
      <w:r w:rsidRPr="009236BE">
        <w:rPr>
          <w:rFonts w:ascii="Source Sans Pro" w:hAnsi="Source Sans Pro" w:cstheme="minorHAnsi"/>
          <w:bCs/>
          <w:sz w:val="22"/>
          <w:szCs w:val="22"/>
        </w:rPr>
        <w:t>Participates in YWCA professional development opportunities, successfully implementing new skills, knowledge</w:t>
      </w:r>
      <w:r w:rsidR="00CE51AF">
        <w:rPr>
          <w:rFonts w:ascii="Source Sans Pro" w:hAnsi="Source Sans Pro" w:cstheme="minorHAnsi"/>
          <w:bCs/>
          <w:sz w:val="22"/>
          <w:szCs w:val="22"/>
        </w:rPr>
        <w:t>,</w:t>
      </w:r>
      <w:r w:rsidRPr="009236BE">
        <w:rPr>
          <w:rFonts w:ascii="Source Sans Pro" w:hAnsi="Source Sans Pro" w:cstheme="minorHAnsi"/>
          <w:bCs/>
          <w:sz w:val="22"/>
          <w:szCs w:val="22"/>
        </w:rPr>
        <w:t xml:space="preserve"> and procedures.</w:t>
      </w:r>
    </w:p>
    <w:p w14:paraId="7E209524" w14:textId="137C016A" w:rsidR="000D23C7" w:rsidRDefault="000D23C7" w:rsidP="00F51FF7">
      <w:pPr>
        <w:numPr>
          <w:ilvl w:val="0"/>
          <w:numId w:val="6"/>
        </w:numPr>
        <w:rPr>
          <w:rFonts w:ascii="Source Sans Pro" w:hAnsi="Source Sans Pro" w:cstheme="minorHAnsi"/>
          <w:bCs/>
          <w:sz w:val="22"/>
          <w:szCs w:val="22"/>
        </w:rPr>
      </w:pPr>
      <w:r w:rsidRPr="009236BE">
        <w:rPr>
          <w:rFonts w:ascii="Source Sans Pro" w:hAnsi="Source Sans Pro" w:cstheme="minorHAnsi"/>
          <w:bCs/>
          <w:sz w:val="22"/>
          <w:szCs w:val="22"/>
        </w:rPr>
        <w:t xml:space="preserve">Performs other such duties within the scope of the </w:t>
      </w:r>
      <w:r w:rsidR="0012104B">
        <w:rPr>
          <w:rFonts w:ascii="Source Sans Pro" w:hAnsi="Source Sans Pro" w:cstheme="minorHAnsi"/>
          <w:bCs/>
          <w:sz w:val="22"/>
          <w:szCs w:val="22"/>
        </w:rPr>
        <w:t>Early Learning Center</w:t>
      </w:r>
      <w:r w:rsidRPr="009236BE">
        <w:rPr>
          <w:rFonts w:ascii="Source Sans Pro" w:hAnsi="Source Sans Pro" w:cstheme="minorHAnsi"/>
          <w:bCs/>
          <w:sz w:val="22"/>
          <w:szCs w:val="22"/>
        </w:rPr>
        <w:t xml:space="preserve"> as required. </w:t>
      </w:r>
    </w:p>
    <w:p w14:paraId="24FEB5CA" w14:textId="77777777" w:rsidR="00CE51AF" w:rsidRPr="009236BE" w:rsidRDefault="00CE51AF" w:rsidP="00CE51AF">
      <w:pPr>
        <w:ind w:left="360"/>
        <w:rPr>
          <w:rFonts w:ascii="Source Sans Pro" w:hAnsi="Source Sans Pro" w:cstheme="minorHAnsi"/>
          <w:bCs/>
          <w:sz w:val="22"/>
          <w:szCs w:val="22"/>
        </w:rPr>
      </w:pPr>
    </w:p>
    <w:p w14:paraId="523F303A" w14:textId="77777777" w:rsidR="00157697" w:rsidRPr="009236BE" w:rsidRDefault="00157697" w:rsidP="00157697">
      <w:pPr>
        <w:rPr>
          <w:rFonts w:ascii="Source Sans Pro" w:hAnsi="Source Sans Pro" w:cstheme="minorHAnsi"/>
          <w:bCs/>
          <w:sz w:val="22"/>
          <w:szCs w:val="22"/>
        </w:rPr>
      </w:pPr>
    </w:p>
    <w:p w14:paraId="5D2A004D" w14:textId="77777777" w:rsidR="00157697" w:rsidRPr="009236BE" w:rsidRDefault="00157697" w:rsidP="00157697">
      <w:pPr>
        <w:rPr>
          <w:rFonts w:ascii="Source Sans Pro" w:hAnsi="Source Sans Pro" w:cstheme="minorHAnsi"/>
          <w:bCs/>
          <w:sz w:val="22"/>
          <w:szCs w:val="22"/>
        </w:rPr>
      </w:pPr>
    </w:p>
    <w:p w14:paraId="2F5A8502" w14:textId="77777777" w:rsidR="00157697" w:rsidRPr="009236BE" w:rsidRDefault="00157697" w:rsidP="00157697">
      <w:pPr>
        <w:rPr>
          <w:rFonts w:ascii="Source Sans Pro" w:hAnsi="Source Sans Pro" w:cstheme="minorHAnsi"/>
          <w:bCs/>
          <w:sz w:val="22"/>
          <w:szCs w:val="22"/>
        </w:rPr>
      </w:pPr>
    </w:p>
    <w:p w14:paraId="019D2BFB" w14:textId="77777777" w:rsidR="00157697" w:rsidRPr="009236BE" w:rsidRDefault="00157697" w:rsidP="00157697">
      <w:pPr>
        <w:rPr>
          <w:rFonts w:ascii="Source Sans Pro" w:hAnsi="Source Sans Pro" w:cstheme="minorHAnsi"/>
          <w:bCs/>
          <w:sz w:val="22"/>
          <w:szCs w:val="22"/>
        </w:rPr>
      </w:pPr>
      <w:r w:rsidRPr="009236BE">
        <w:rPr>
          <w:rFonts w:ascii="Source Sans Pro" w:hAnsi="Source Sans Pro" w:cstheme="minorHAnsi"/>
          <w:bCs/>
          <w:sz w:val="22"/>
          <w:szCs w:val="22"/>
        </w:rPr>
        <w:t>_________________________________________________</w:t>
      </w:r>
      <w:r w:rsidRPr="009236BE">
        <w:rPr>
          <w:rFonts w:ascii="Source Sans Pro" w:hAnsi="Source Sans Pro" w:cstheme="minorHAnsi"/>
          <w:bCs/>
          <w:sz w:val="22"/>
          <w:szCs w:val="22"/>
        </w:rPr>
        <w:tab/>
      </w:r>
      <w:r w:rsidRPr="009236BE">
        <w:rPr>
          <w:rFonts w:ascii="Source Sans Pro" w:hAnsi="Source Sans Pro" w:cstheme="minorHAnsi"/>
          <w:bCs/>
          <w:sz w:val="22"/>
          <w:szCs w:val="22"/>
        </w:rPr>
        <w:tab/>
        <w:t>_____________________</w:t>
      </w:r>
    </w:p>
    <w:p w14:paraId="05ACE420" w14:textId="77777777" w:rsidR="00157697" w:rsidRPr="009236BE" w:rsidRDefault="00157697" w:rsidP="00157697">
      <w:pPr>
        <w:rPr>
          <w:rFonts w:ascii="Source Sans Pro" w:hAnsi="Source Sans Pro" w:cstheme="minorHAnsi"/>
          <w:b/>
          <w:sz w:val="22"/>
          <w:szCs w:val="22"/>
        </w:rPr>
      </w:pPr>
      <w:r w:rsidRPr="009236BE">
        <w:rPr>
          <w:rFonts w:ascii="Source Sans Pro" w:hAnsi="Source Sans Pro" w:cstheme="minorHAnsi"/>
          <w:bCs/>
          <w:sz w:val="22"/>
          <w:szCs w:val="22"/>
        </w:rPr>
        <w:t>Signature</w:t>
      </w:r>
      <w:r w:rsidRPr="009236BE">
        <w:rPr>
          <w:rFonts w:ascii="Source Sans Pro" w:hAnsi="Source Sans Pro" w:cstheme="minorHAnsi"/>
          <w:bCs/>
          <w:sz w:val="22"/>
          <w:szCs w:val="22"/>
        </w:rPr>
        <w:tab/>
      </w:r>
      <w:r w:rsidRPr="009236BE">
        <w:rPr>
          <w:rFonts w:ascii="Source Sans Pro" w:hAnsi="Source Sans Pro" w:cstheme="minorHAnsi"/>
          <w:bCs/>
          <w:sz w:val="22"/>
          <w:szCs w:val="22"/>
        </w:rPr>
        <w:tab/>
      </w:r>
      <w:r w:rsidRPr="009236BE">
        <w:rPr>
          <w:rFonts w:ascii="Source Sans Pro" w:hAnsi="Source Sans Pro" w:cstheme="minorHAnsi"/>
          <w:bCs/>
          <w:sz w:val="22"/>
          <w:szCs w:val="22"/>
        </w:rPr>
        <w:tab/>
      </w:r>
      <w:r w:rsidRPr="009236BE">
        <w:rPr>
          <w:rFonts w:ascii="Source Sans Pro" w:hAnsi="Source Sans Pro" w:cstheme="minorHAnsi"/>
          <w:bCs/>
          <w:sz w:val="22"/>
          <w:szCs w:val="22"/>
        </w:rPr>
        <w:tab/>
      </w:r>
      <w:r w:rsidRPr="009236BE">
        <w:rPr>
          <w:rFonts w:ascii="Source Sans Pro" w:hAnsi="Source Sans Pro" w:cstheme="minorHAnsi"/>
          <w:bCs/>
          <w:sz w:val="22"/>
          <w:szCs w:val="22"/>
        </w:rPr>
        <w:tab/>
      </w:r>
      <w:r w:rsidRPr="009236BE">
        <w:rPr>
          <w:rFonts w:ascii="Source Sans Pro" w:hAnsi="Source Sans Pro" w:cstheme="minorHAnsi"/>
          <w:bCs/>
          <w:sz w:val="22"/>
          <w:szCs w:val="22"/>
        </w:rPr>
        <w:tab/>
      </w:r>
      <w:r w:rsidRPr="009236BE">
        <w:rPr>
          <w:rFonts w:ascii="Source Sans Pro" w:hAnsi="Source Sans Pro" w:cstheme="minorHAnsi"/>
          <w:bCs/>
          <w:sz w:val="22"/>
          <w:szCs w:val="22"/>
        </w:rPr>
        <w:tab/>
        <w:t>Date</w:t>
      </w:r>
    </w:p>
    <w:p w14:paraId="5C3D7C05" w14:textId="77777777" w:rsidR="00157697" w:rsidRPr="009236BE" w:rsidRDefault="00157697" w:rsidP="00157697">
      <w:pPr>
        <w:ind w:left="360"/>
        <w:rPr>
          <w:rFonts w:ascii="Source Sans Pro" w:hAnsi="Source Sans Pro" w:cstheme="minorHAnsi"/>
          <w:bCs/>
          <w:sz w:val="22"/>
          <w:szCs w:val="22"/>
        </w:rPr>
      </w:pPr>
    </w:p>
    <w:p w14:paraId="43067233" w14:textId="77777777" w:rsidR="000D23C7" w:rsidRPr="009236BE" w:rsidRDefault="000D23C7" w:rsidP="000D23C7">
      <w:pPr>
        <w:rPr>
          <w:rFonts w:ascii="Source Sans Pro" w:hAnsi="Source Sans Pro" w:cstheme="minorHAnsi"/>
          <w:b/>
          <w:sz w:val="22"/>
          <w:szCs w:val="22"/>
        </w:rPr>
      </w:pPr>
    </w:p>
    <w:p w14:paraId="2405C03F" w14:textId="77777777" w:rsidR="00157697" w:rsidRPr="009236BE" w:rsidRDefault="00157697" w:rsidP="00644F36">
      <w:pPr>
        <w:spacing w:line="240" w:lineRule="atLeast"/>
        <w:jc w:val="both"/>
        <w:rPr>
          <w:rFonts w:ascii="Source Sans Pro" w:hAnsi="Source Sans Pro" w:cstheme="minorHAnsi"/>
          <w:b/>
          <w:bCs/>
          <w:color w:val="000000"/>
          <w:sz w:val="22"/>
          <w:szCs w:val="22"/>
        </w:rPr>
      </w:pPr>
    </w:p>
    <w:p w14:paraId="07CF1B44" w14:textId="77777777" w:rsidR="00157697" w:rsidRPr="009236BE" w:rsidRDefault="00157697" w:rsidP="00644F36">
      <w:pPr>
        <w:spacing w:line="240" w:lineRule="atLeast"/>
        <w:jc w:val="both"/>
        <w:rPr>
          <w:rFonts w:ascii="Source Sans Pro" w:hAnsi="Source Sans Pro" w:cstheme="minorHAnsi"/>
          <w:b/>
          <w:bCs/>
          <w:color w:val="000000"/>
          <w:sz w:val="22"/>
          <w:szCs w:val="22"/>
        </w:rPr>
      </w:pPr>
    </w:p>
    <w:p w14:paraId="03C254AA" w14:textId="77777777" w:rsidR="00157697" w:rsidRPr="009236BE" w:rsidRDefault="00157697" w:rsidP="00644F36">
      <w:pPr>
        <w:spacing w:line="240" w:lineRule="atLeast"/>
        <w:jc w:val="both"/>
        <w:rPr>
          <w:rFonts w:ascii="Source Sans Pro" w:hAnsi="Source Sans Pro" w:cstheme="minorHAnsi"/>
          <w:b/>
          <w:bCs/>
          <w:color w:val="000000"/>
          <w:sz w:val="22"/>
          <w:szCs w:val="22"/>
        </w:rPr>
      </w:pPr>
    </w:p>
    <w:sectPr w:rsidR="00157697" w:rsidRPr="009236BE" w:rsidSect="009D3E02">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81024" w14:textId="77777777" w:rsidR="00DC0D2E" w:rsidRDefault="00DC0D2E" w:rsidP="009D3E02">
      <w:r>
        <w:separator/>
      </w:r>
    </w:p>
  </w:endnote>
  <w:endnote w:type="continuationSeparator" w:id="0">
    <w:p w14:paraId="24E0A08A" w14:textId="77777777" w:rsidR="00DC0D2E" w:rsidRDefault="00DC0D2E" w:rsidP="009D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ource Sans Pro">
    <w:altName w:val="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2056" w14:textId="29D8DD7F" w:rsidR="009D3E02" w:rsidRDefault="009D3E02">
    <w:pPr>
      <w:pStyle w:val="Footer"/>
    </w:pPr>
    <w:r>
      <w:t>Early Care Manager 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4CE5" w14:textId="77777777" w:rsidR="00DC0D2E" w:rsidRDefault="00DC0D2E" w:rsidP="009D3E02">
      <w:r>
        <w:separator/>
      </w:r>
    </w:p>
  </w:footnote>
  <w:footnote w:type="continuationSeparator" w:id="0">
    <w:p w14:paraId="5D72431B" w14:textId="77777777" w:rsidR="00DC0D2E" w:rsidRDefault="00DC0D2E" w:rsidP="009D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16BB"/>
    <w:multiLevelType w:val="hybridMultilevel"/>
    <w:tmpl w:val="10841F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14404E"/>
    <w:multiLevelType w:val="hybridMultilevel"/>
    <w:tmpl w:val="3992E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E65999"/>
    <w:multiLevelType w:val="hybridMultilevel"/>
    <w:tmpl w:val="2F52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5552E4"/>
    <w:multiLevelType w:val="hybridMultilevel"/>
    <w:tmpl w:val="8A04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458BB"/>
    <w:multiLevelType w:val="hybridMultilevel"/>
    <w:tmpl w:val="E03E6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D4D98"/>
    <w:multiLevelType w:val="hybridMultilevel"/>
    <w:tmpl w:val="212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EC78C8"/>
    <w:multiLevelType w:val="hybridMultilevel"/>
    <w:tmpl w:val="E09C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F0F5F"/>
    <w:multiLevelType w:val="hybridMultilevel"/>
    <w:tmpl w:val="418C1BC0"/>
    <w:lvl w:ilvl="0" w:tplc="8DF44C16">
      <w:numFmt w:val="bullet"/>
      <w:lvlText w:val=""/>
      <w:lvlJc w:val="left"/>
      <w:pPr>
        <w:ind w:left="756" w:hanging="360"/>
      </w:pPr>
      <w:rPr>
        <w:rFonts w:ascii="Wingdings" w:eastAsia="Times New Roman" w:hAnsi="Wingdings" w:cstheme="minorHAns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15:restartNumberingAfterBreak="0">
    <w:nsid w:val="596D7463"/>
    <w:multiLevelType w:val="hybridMultilevel"/>
    <w:tmpl w:val="59AEC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DA4C3C"/>
    <w:multiLevelType w:val="hybridMultilevel"/>
    <w:tmpl w:val="E00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C5299"/>
    <w:multiLevelType w:val="hybridMultilevel"/>
    <w:tmpl w:val="39D89480"/>
    <w:lvl w:ilvl="0" w:tplc="0A76D6CE">
      <w:start w:val="1"/>
      <w:numFmt w:val="lowerLetter"/>
      <w:lvlText w:val="%1)"/>
      <w:lvlJc w:val="left"/>
      <w:pPr>
        <w:tabs>
          <w:tab w:val="num" w:pos="1635"/>
        </w:tabs>
        <w:ind w:left="1635" w:hanging="91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7F83D3F"/>
    <w:multiLevelType w:val="hybridMultilevel"/>
    <w:tmpl w:val="D20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3"/>
  </w:num>
  <w:num w:numId="5">
    <w:abstractNumId w:val="0"/>
  </w:num>
  <w:num w:numId="6">
    <w:abstractNumId w:val="8"/>
  </w:num>
  <w:num w:numId="7">
    <w:abstractNumId w:val="1"/>
  </w:num>
  <w:num w:numId="8">
    <w:abstractNumId w:val="2"/>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2tABCA0NDEyNzMyUdpeDU4uLM/DyQAsNaAFdmTyUsAAAA"/>
  </w:docVars>
  <w:rsids>
    <w:rsidRoot w:val="000D23C7"/>
    <w:rsid w:val="00022038"/>
    <w:rsid w:val="00041C74"/>
    <w:rsid w:val="000D23C7"/>
    <w:rsid w:val="00113791"/>
    <w:rsid w:val="0012104B"/>
    <w:rsid w:val="00150C29"/>
    <w:rsid w:val="00157697"/>
    <w:rsid w:val="00164906"/>
    <w:rsid w:val="00165861"/>
    <w:rsid w:val="002B245A"/>
    <w:rsid w:val="002F5F95"/>
    <w:rsid w:val="003307D6"/>
    <w:rsid w:val="003A5BE8"/>
    <w:rsid w:val="003D7E2B"/>
    <w:rsid w:val="003F1C6A"/>
    <w:rsid w:val="00434738"/>
    <w:rsid w:val="004501AE"/>
    <w:rsid w:val="004A0D63"/>
    <w:rsid w:val="004E2D65"/>
    <w:rsid w:val="004E70A7"/>
    <w:rsid w:val="005355F3"/>
    <w:rsid w:val="005D645D"/>
    <w:rsid w:val="00644F36"/>
    <w:rsid w:val="00650597"/>
    <w:rsid w:val="006949FF"/>
    <w:rsid w:val="006E27FF"/>
    <w:rsid w:val="00785165"/>
    <w:rsid w:val="007A07D7"/>
    <w:rsid w:val="007C31DE"/>
    <w:rsid w:val="008076BC"/>
    <w:rsid w:val="00816A87"/>
    <w:rsid w:val="008303FC"/>
    <w:rsid w:val="0083401B"/>
    <w:rsid w:val="00844494"/>
    <w:rsid w:val="0085557F"/>
    <w:rsid w:val="00886CC0"/>
    <w:rsid w:val="008D2044"/>
    <w:rsid w:val="008F2A4C"/>
    <w:rsid w:val="008F43D3"/>
    <w:rsid w:val="009236BE"/>
    <w:rsid w:val="00930363"/>
    <w:rsid w:val="009674A6"/>
    <w:rsid w:val="00981259"/>
    <w:rsid w:val="009826AF"/>
    <w:rsid w:val="00986AB6"/>
    <w:rsid w:val="009A5376"/>
    <w:rsid w:val="009D3E02"/>
    <w:rsid w:val="009D7094"/>
    <w:rsid w:val="009F164A"/>
    <w:rsid w:val="00A10280"/>
    <w:rsid w:val="00AA02F7"/>
    <w:rsid w:val="00AC5FC6"/>
    <w:rsid w:val="00B13B2C"/>
    <w:rsid w:val="00BC10A3"/>
    <w:rsid w:val="00BD1B51"/>
    <w:rsid w:val="00CE51AF"/>
    <w:rsid w:val="00CE6877"/>
    <w:rsid w:val="00CF16B9"/>
    <w:rsid w:val="00D140E3"/>
    <w:rsid w:val="00D40E6E"/>
    <w:rsid w:val="00D65E34"/>
    <w:rsid w:val="00D97DF3"/>
    <w:rsid w:val="00DC0D2E"/>
    <w:rsid w:val="00DF39B8"/>
    <w:rsid w:val="00E21B07"/>
    <w:rsid w:val="00E47C82"/>
    <w:rsid w:val="00EA0D20"/>
    <w:rsid w:val="00EA77B5"/>
    <w:rsid w:val="00EB7001"/>
    <w:rsid w:val="00EC306C"/>
    <w:rsid w:val="00F07922"/>
    <w:rsid w:val="00F51FF7"/>
    <w:rsid w:val="00FF5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F87E93"/>
  <w15:docId w15:val="{6A4090BA-60A3-435E-967E-546395E1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23C7"/>
    <w:pPr>
      <w:keepNext/>
      <w:outlineLvl w:val="0"/>
    </w:pPr>
    <w:rPr>
      <w:b/>
      <w:sz w:val="40"/>
    </w:rPr>
  </w:style>
  <w:style w:type="paragraph" w:styleId="Heading2">
    <w:name w:val="heading 2"/>
    <w:basedOn w:val="Normal"/>
    <w:next w:val="Normal"/>
    <w:link w:val="Heading2Char"/>
    <w:qFormat/>
    <w:rsid w:val="000D23C7"/>
    <w:pPr>
      <w:keepNext/>
      <w:jc w:val="center"/>
      <w:outlineLvl w:val="1"/>
    </w:pPr>
    <w:rPr>
      <w:b/>
      <w:i/>
      <w:sz w:val="28"/>
    </w:rPr>
  </w:style>
  <w:style w:type="paragraph" w:styleId="Heading5">
    <w:name w:val="heading 5"/>
    <w:basedOn w:val="Normal"/>
    <w:next w:val="Normal"/>
    <w:link w:val="Heading5Char"/>
    <w:qFormat/>
    <w:rsid w:val="000D23C7"/>
    <w:pPr>
      <w:keepNext/>
      <w:jc w:val="center"/>
      <w:outlineLvl w:val="4"/>
    </w:pPr>
    <w:rPr>
      <w:b/>
    </w:rPr>
  </w:style>
  <w:style w:type="paragraph" w:styleId="Heading6">
    <w:name w:val="heading 6"/>
    <w:basedOn w:val="Normal"/>
    <w:next w:val="Normal"/>
    <w:link w:val="Heading6Char"/>
    <w:qFormat/>
    <w:rsid w:val="000D23C7"/>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7"/>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D23C7"/>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0D23C7"/>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D23C7"/>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0D23C7"/>
    <w:pPr>
      <w:ind w:firstLine="720"/>
    </w:pPr>
    <w:rPr>
      <w:bCs/>
    </w:rPr>
  </w:style>
  <w:style w:type="character" w:customStyle="1" w:styleId="BodyTextIndentChar">
    <w:name w:val="Body Text Indent Char"/>
    <w:basedOn w:val="DefaultParagraphFont"/>
    <w:link w:val="BodyTextIndent"/>
    <w:semiHidden/>
    <w:rsid w:val="000D23C7"/>
    <w:rPr>
      <w:rFonts w:ascii="Times New Roman" w:eastAsia="Times New Roman" w:hAnsi="Times New Roman" w:cs="Times New Roman"/>
      <w:bCs/>
      <w:sz w:val="20"/>
      <w:szCs w:val="20"/>
    </w:rPr>
  </w:style>
  <w:style w:type="paragraph" w:styleId="BodyText2">
    <w:name w:val="Body Text 2"/>
    <w:basedOn w:val="Normal"/>
    <w:link w:val="BodyText2Char"/>
    <w:uiPriority w:val="99"/>
    <w:semiHidden/>
    <w:unhideWhenUsed/>
    <w:rsid w:val="00644F36"/>
    <w:pPr>
      <w:spacing w:after="120" w:line="480" w:lineRule="auto"/>
    </w:pPr>
  </w:style>
  <w:style w:type="character" w:customStyle="1" w:styleId="BodyText2Char">
    <w:name w:val="Body Text 2 Char"/>
    <w:basedOn w:val="DefaultParagraphFont"/>
    <w:link w:val="BodyText2"/>
    <w:uiPriority w:val="99"/>
    <w:semiHidden/>
    <w:rsid w:val="00644F36"/>
    <w:rPr>
      <w:rFonts w:ascii="Times New Roman" w:eastAsia="Times New Roman" w:hAnsi="Times New Roman" w:cs="Times New Roman"/>
      <w:sz w:val="20"/>
      <w:szCs w:val="20"/>
    </w:rPr>
  </w:style>
  <w:style w:type="character" w:styleId="Strong">
    <w:name w:val="Strong"/>
    <w:basedOn w:val="DefaultParagraphFont"/>
    <w:uiPriority w:val="22"/>
    <w:qFormat/>
    <w:rsid w:val="00644F36"/>
    <w:rPr>
      <w:b/>
      <w:bCs/>
    </w:rPr>
  </w:style>
  <w:style w:type="paragraph" w:styleId="ListParagraph">
    <w:name w:val="List Paragraph"/>
    <w:basedOn w:val="Normal"/>
    <w:uiPriority w:val="34"/>
    <w:qFormat/>
    <w:rsid w:val="00644F36"/>
    <w:pPr>
      <w:ind w:left="720"/>
      <w:contextualSpacing/>
    </w:pPr>
  </w:style>
  <w:style w:type="paragraph" w:styleId="Header">
    <w:name w:val="header"/>
    <w:basedOn w:val="Normal"/>
    <w:link w:val="HeaderChar"/>
    <w:uiPriority w:val="99"/>
    <w:unhideWhenUsed/>
    <w:rsid w:val="009D3E02"/>
    <w:pPr>
      <w:tabs>
        <w:tab w:val="center" w:pos="4680"/>
        <w:tab w:val="right" w:pos="9360"/>
      </w:tabs>
    </w:pPr>
  </w:style>
  <w:style w:type="character" w:customStyle="1" w:styleId="HeaderChar">
    <w:name w:val="Header Char"/>
    <w:basedOn w:val="DefaultParagraphFont"/>
    <w:link w:val="Header"/>
    <w:uiPriority w:val="99"/>
    <w:rsid w:val="009D3E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3E02"/>
    <w:pPr>
      <w:tabs>
        <w:tab w:val="center" w:pos="4680"/>
        <w:tab w:val="right" w:pos="9360"/>
      </w:tabs>
    </w:pPr>
  </w:style>
  <w:style w:type="character" w:customStyle="1" w:styleId="FooterChar">
    <w:name w:val="Footer Char"/>
    <w:basedOn w:val="DefaultParagraphFont"/>
    <w:link w:val="Footer"/>
    <w:uiPriority w:val="99"/>
    <w:rsid w:val="009D3E0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355F3"/>
    <w:rPr>
      <w:sz w:val="16"/>
      <w:szCs w:val="16"/>
    </w:rPr>
  </w:style>
  <w:style w:type="paragraph" w:styleId="CommentText">
    <w:name w:val="annotation text"/>
    <w:basedOn w:val="Normal"/>
    <w:link w:val="CommentTextChar"/>
    <w:uiPriority w:val="99"/>
    <w:unhideWhenUsed/>
    <w:rsid w:val="005355F3"/>
  </w:style>
  <w:style w:type="character" w:customStyle="1" w:styleId="CommentTextChar">
    <w:name w:val="Comment Text Char"/>
    <w:basedOn w:val="DefaultParagraphFont"/>
    <w:link w:val="CommentText"/>
    <w:uiPriority w:val="99"/>
    <w:rsid w:val="005355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55F3"/>
    <w:rPr>
      <w:b/>
      <w:bCs/>
    </w:rPr>
  </w:style>
  <w:style w:type="character" w:customStyle="1" w:styleId="CommentSubjectChar">
    <w:name w:val="Comment Subject Char"/>
    <w:basedOn w:val="CommentTextChar"/>
    <w:link w:val="CommentSubject"/>
    <w:uiPriority w:val="99"/>
    <w:semiHidden/>
    <w:rsid w:val="005355F3"/>
    <w:rPr>
      <w:rFonts w:ascii="Times New Roman" w:eastAsia="Times New Roman" w:hAnsi="Times New Roman" w:cs="Times New Roman"/>
      <w:b/>
      <w:bCs/>
      <w:sz w:val="20"/>
      <w:szCs w:val="20"/>
    </w:rPr>
  </w:style>
  <w:style w:type="paragraph" w:styleId="NormalWeb">
    <w:name w:val="Normal (Web)"/>
    <w:basedOn w:val="Normal"/>
    <w:uiPriority w:val="99"/>
    <w:unhideWhenUsed/>
    <w:rsid w:val="007A07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3590">
      <w:bodyDiv w:val="1"/>
      <w:marLeft w:val="0"/>
      <w:marRight w:val="0"/>
      <w:marTop w:val="0"/>
      <w:marBottom w:val="0"/>
      <w:divBdr>
        <w:top w:val="none" w:sz="0" w:space="0" w:color="auto"/>
        <w:left w:val="none" w:sz="0" w:space="0" w:color="auto"/>
        <w:bottom w:val="none" w:sz="0" w:space="0" w:color="auto"/>
        <w:right w:val="none" w:sz="0" w:space="0" w:color="auto"/>
      </w:divBdr>
    </w:div>
    <w:div w:id="4071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YWCA</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slewis</dc:creator>
  <cp:lastModifiedBy>Linda Broman</cp:lastModifiedBy>
  <cp:revision>3</cp:revision>
  <cp:lastPrinted>2021-01-27T18:09:00Z</cp:lastPrinted>
  <dcterms:created xsi:type="dcterms:W3CDTF">2021-02-02T20:08:00Z</dcterms:created>
  <dcterms:modified xsi:type="dcterms:W3CDTF">2021-02-05T14:37:00Z</dcterms:modified>
</cp:coreProperties>
</file>